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4E" w:rsidRDefault="005B4BF5" w:rsidP="00710B4E">
      <w:pPr>
        <w:tabs>
          <w:tab w:val="left" w:pos="5565"/>
          <w:tab w:val="center" w:pos="7144"/>
        </w:tabs>
      </w:pPr>
      <w:r w:rsidRPr="005B4BF5">
        <w:rPr>
          <w:noProof/>
          <w:lang w:val="id-ID" w:eastAsia="id-ID"/>
        </w:rPr>
        <w:pict>
          <v:rect id="Rectangle 4" o:spid="_x0000_s1026" style="position:absolute;margin-left:9pt;margin-top:13.2pt;width:666pt;height:472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" strokeweight="3pt"/>
        </w:pict>
      </w:r>
      <w:r w:rsidR="00710B4E">
        <w:tab/>
      </w:r>
      <w:r w:rsidR="00710B4E">
        <w:tab/>
      </w:r>
    </w:p>
    <w:p w:rsidR="00710B4E" w:rsidRDefault="00710B4E" w:rsidP="00710B4E">
      <w:pPr>
        <w:tabs>
          <w:tab w:val="left" w:pos="5565"/>
          <w:tab w:val="center" w:pos="7144"/>
        </w:tabs>
      </w:pPr>
    </w:p>
    <w:p w:rsidR="00806FBB" w:rsidRDefault="00806FBB" w:rsidP="002574DF">
      <w:pPr>
        <w:tabs>
          <w:tab w:val="left" w:pos="5565"/>
          <w:tab w:val="center" w:pos="7144"/>
        </w:tabs>
        <w:jc w:val="center"/>
      </w:pPr>
    </w:p>
    <w:p w:rsidR="001302E4" w:rsidRDefault="008F02E7" w:rsidP="002574DF">
      <w:pPr>
        <w:tabs>
          <w:tab w:val="left" w:pos="5565"/>
          <w:tab w:val="center" w:pos="7144"/>
        </w:tabs>
        <w:jc w:val="center"/>
      </w:pPr>
      <w:r>
        <w:rPr>
          <w:noProof/>
          <w:lang w:eastAsia="en-US"/>
        </w:rPr>
        <w:drawing>
          <wp:inline distT="0" distB="0" distL="0" distR="0">
            <wp:extent cx="128587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02E4" w:rsidRDefault="001302E4" w:rsidP="00B7172A">
      <w:pPr>
        <w:tabs>
          <w:tab w:val="left" w:pos="5565"/>
          <w:tab w:val="center" w:pos="7144"/>
        </w:tabs>
      </w:pPr>
    </w:p>
    <w:p w:rsidR="00806FBB" w:rsidRPr="00710B4E" w:rsidRDefault="00225E6F" w:rsidP="002574DF">
      <w:pPr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>FA</w:t>
      </w:r>
      <w:r w:rsidR="00B05C52">
        <w:rPr>
          <w:rFonts w:ascii="Tahoma" w:hAnsi="Tahoma" w:cs="Tahoma"/>
          <w:b/>
        </w:rPr>
        <w:t>KULTAS TEKNIK DAN KEJURUAN</w:t>
      </w:r>
    </w:p>
    <w:p w:rsidR="001E745D" w:rsidRDefault="00B05C52" w:rsidP="001302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UNIVERSITAS PENDIDIKAN </w:t>
      </w:r>
      <w:r w:rsidR="00225E6F">
        <w:rPr>
          <w:rFonts w:ascii="Arial" w:hAnsi="Arial" w:cs="Arial"/>
          <w:b/>
          <w:sz w:val="32"/>
          <w:szCs w:val="32"/>
        </w:rPr>
        <w:t>GANESHA</w:t>
      </w:r>
    </w:p>
    <w:p w:rsidR="00B7172A" w:rsidRPr="001302E4" w:rsidRDefault="00B7172A" w:rsidP="001302E4">
      <w:pPr>
        <w:jc w:val="center"/>
        <w:rPr>
          <w:rFonts w:ascii="Arial" w:hAnsi="Arial" w:cs="Arial"/>
          <w:b/>
          <w:sz w:val="32"/>
          <w:szCs w:val="32"/>
        </w:rPr>
      </w:pPr>
    </w:p>
    <w:p w:rsidR="00710B4E" w:rsidRDefault="005B4BF5" w:rsidP="00097126">
      <w:pPr>
        <w:jc w:val="center"/>
        <w:rPr>
          <w:rFonts w:ascii="Arial" w:hAnsi="Arial" w:cs="Arial"/>
          <w:b/>
          <w:sz w:val="40"/>
          <w:szCs w:val="40"/>
          <w:lang w:val="id-ID"/>
        </w:rPr>
      </w:pPr>
      <w:r w:rsidRPr="005B4BF5">
        <w:rPr>
          <w:rFonts w:ascii="Bell MT" w:eastAsia="Arial Unicode MS" w:hAnsi="Bell MT" w:cs="Arial Unicode MS"/>
          <w:b/>
          <w:sz w:val="40"/>
          <w:szCs w:val="40"/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25pt;height:38.25pt" fillcolor="black">
            <v:shadow color="#868686"/>
            <v:textpath style="font-family:&quot;Book Antiqua&quot;;font-weight:bold;v-text-kern:t" trim="t" fitpath="t" string="Silabus"/>
          </v:shape>
        </w:pict>
      </w:r>
    </w:p>
    <w:p w:rsidR="001E745D" w:rsidRDefault="00B7172A" w:rsidP="00B7172A">
      <w:pPr>
        <w:tabs>
          <w:tab w:val="left" w:pos="8835"/>
        </w:tabs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ab/>
      </w:r>
    </w:p>
    <w:p w:rsidR="00976771" w:rsidRDefault="00976771" w:rsidP="00976771">
      <w:pPr>
        <w:ind w:left="86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  <w:lang w:val="id-ID"/>
        </w:rPr>
        <w:t>Mengetahui</w:t>
      </w:r>
    </w:p>
    <w:p w:rsidR="00976771" w:rsidRPr="008A69F5" w:rsidRDefault="00976771" w:rsidP="00976771">
      <w:pPr>
        <w:ind w:firstLine="720"/>
        <w:rPr>
          <w:rFonts w:ascii="Tahoma" w:hAnsi="Tahoma" w:cs="Tahoma"/>
          <w:b/>
          <w:sz w:val="28"/>
          <w:szCs w:val="28"/>
        </w:rPr>
      </w:pPr>
      <w:r w:rsidRPr="008A69F5">
        <w:rPr>
          <w:rFonts w:ascii="Tahoma" w:hAnsi="Tahoma" w:cs="Tahoma"/>
          <w:b/>
          <w:sz w:val="28"/>
          <w:szCs w:val="28"/>
        </w:rPr>
        <w:t xml:space="preserve">Mata </w:t>
      </w:r>
      <w:proofErr w:type="spellStart"/>
      <w:r w:rsidRPr="008A69F5">
        <w:rPr>
          <w:rFonts w:ascii="Tahoma" w:hAnsi="Tahoma" w:cs="Tahoma"/>
          <w:b/>
          <w:sz w:val="28"/>
          <w:szCs w:val="28"/>
        </w:rPr>
        <w:t>Kuliah</w:t>
      </w:r>
      <w:proofErr w:type="spellEnd"/>
      <w:r w:rsidRPr="008A69F5">
        <w:rPr>
          <w:rFonts w:ascii="Tahoma" w:hAnsi="Tahoma" w:cs="Tahoma"/>
          <w:b/>
          <w:sz w:val="28"/>
          <w:szCs w:val="28"/>
        </w:rPr>
        <w:tab/>
      </w:r>
      <w:r w:rsidRPr="008A69F5">
        <w:rPr>
          <w:rFonts w:ascii="Tahoma" w:hAnsi="Tahoma" w:cs="Tahoma"/>
          <w:b/>
          <w:sz w:val="28"/>
          <w:szCs w:val="28"/>
          <w:lang w:val="id-ID"/>
        </w:rPr>
        <w:t xml:space="preserve">: </w:t>
      </w:r>
      <w:proofErr w:type="spellStart"/>
      <w:r w:rsidR="00EB72D8">
        <w:rPr>
          <w:rFonts w:ascii="Tahoma" w:hAnsi="Tahoma" w:cs="Tahoma"/>
          <w:b/>
          <w:sz w:val="28"/>
          <w:szCs w:val="28"/>
        </w:rPr>
        <w:t>Mekanika</w:t>
      </w:r>
      <w:proofErr w:type="spellEnd"/>
      <w:r w:rsidR="00EB72D8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EB72D8">
        <w:rPr>
          <w:rFonts w:ascii="Tahoma" w:hAnsi="Tahoma" w:cs="Tahoma"/>
          <w:b/>
          <w:sz w:val="28"/>
          <w:szCs w:val="28"/>
        </w:rPr>
        <w:t>Fluida</w:t>
      </w:r>
      <w:proofErr w:type="spellEnd"/>
      <w:r w:rsidR="009731DD">
        <w:rPr>
          <w:rFonts w:ascii="Tahoma" w:hAnsi="Tahoma" w:cs="Tahoma"/>
          <w:b/>
          <w:sz w:val="28"/>
          <w:szCs w:val="28"/>
        </w:rPr>
        <w:t xml:space="preserve"> </w:t>
      </w:r>
      <w:r w:rsidR="009731DD">
        <w:rPr>
          <w:rFonts w:ascii="Tahoma" w:hAnsi="Tahoma" w:cs="Tahoma"/>
          <w:b/>
          <w:sz w:val="28"/>
          <w:szCs w:val="28"/>
        </w:rPr>
        <w:tab/>
      </w:r>
      <w:r w:rsidR="009731DD">
        <w:rPr>
          <w:rFonts w:ascii="Tahoma" w:hAnsi="Tahoma" w:cs="Tahoma"/>
          <w:b/>
          <w:sz w:val="28"/>
          <w:szCs w:val="28"/>
        </w:rPr>
        <w:tab/>
      </w:r>
      <w:r w:rsidR="00F87747">
        <w:rPr>
          <w:rFonts w:ascii="Tahoma" w:hAnsi="Tahoma" w:cs="Tahoma"/>
          <w:b/>
          <w:sz w:val="28"/>
          <w:szCs w:val="28"/>
          <w:lang w:val="id-ID"/>
        </w:rPr>
        <w:tab/>
      </w:r>
      <w:r w:rsidR="00D41AC9">
        <w:rPr>
          <w:rFonts w:ascii="Tahoma" w:hAnsi="Tahoma" w:cs="Tahoma"/>
          <w:b/>
          <w:sz w:val="28"/>
          <w:szCs w:val="28"/>
          <w:lang w:val="id-ID"/>
        </w:rPr>
        <w:tab/>
      </w:r>
      <w:r w:rsidR="00CF1FB5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  <w:lang w:val="id-ID"/>
        </w:rPr>
        <w:t>Ketua Jurusan,</w:t>
      </w:r>
    </w:p>
    <w:p w:rsidR="00976771" w:rsidRPr="008A69F5" w:rsidRDefault="00976771" w:rsidP="00976771">
      <w:pPr>
        <w:ind w:firstLine="720"/>
        <w:rPr>
          <w:rFonts w:ascii="Tahoma" w:hAnsi="Tahoma" w:cs="Tahoma"/>
          <w:b/>
          <w:sz w:val="28"/>
          <w:szCs w:val="28"/>
        </w:rPr>
      </w:pPr>
      <w:proofErr w:type="spellStart"/>
      <w:r w:rsidRPr="008A69F5">
        <w:rPr>
          <w:rFonts w:ascii="Tahoma" w:hAnsi="Tahoma" w:cs="Tahoma"/>
          <w:b/>
          <w:sz w:val="28"/>
          <w:szCs w:val="28"/>
        </w:rPr>
        <w:t>Kode</w:t>
      </w:r>
      <w:proofErr w:type="spellEnd"/>
      <w:r w:rsidRPr="008A69F5">
        <w:rPr>
          <w:rFonts w:ascii="Tahoma" w:hAnsi="Tahoma" w:cs="Tahoma"/>
          <w:b/>
          <w:sz w:val="28"/>
          <w:szCs w:val="28"/>
          <w:lang w:val="id-ID"/>
        </w:rPr>
        <w:tab/>
      </w:r>
      <w:r w:rsidRPr="008A69F5">
        <w:rPr>
          <w:rFonts w:ascii="Tahoma" w:hAnsi="Tahoma" w:cs="Tahoma"/>
          <w:b/>
          <w:sz w:val="28"/>
          <w:szCs w:val="28"/>
          <w:lang w:val="id-ID"/>
        </w:rPr>
        <w:tab/>
      </w:r>
      <w:r w:rsidRPr="008A69F5">
        <w:rPr>
          <w:rFonts w:ascii="Tahoma" w:hAnsi="Tahoma" w:cs="Tahoma"/>
          <w:b/>
          <w:sz w:val="28"/>
          <w:szCs w:val="28"/>
        </w:rPr>
        <w:tab/>
      </w:r>
      <w:r w:rsidRPr="008A69F5">
        <w:rPr>
          <w:rFonts w:ascii="Tahoma" w:hAnsi="Tahoma" w:cs="Tahoma"/>
          <w:b/>
          <w:sz w:val="28"/>
          <w:szCs w:val="28"/>
          <w:lang w:val="id-ID"/>
        </w:rPr>
        <w:t xml:space="preserve">: </w:t>
      </w:r>
      <w:r w:rsidR="00C16711">
        <w:rPr>
          <w:rFonts w:ascii="Tahoma" w:hAnsi="Tahoma" w:cs="Tahoma"/>
          <w:b/>
          <w:sz w:val="28"/>
          <w:szCs w:val="28"/>
        </w:rPr>
        <w:t>PTM 12</w:t>
      </w:r>
      <w:r w:rsidR="00EB72D8">
        <w:rPr>
          <w:rFonts w:ascii="Tahoma" w:hAnsi="Tahoma" w:cs="Tahoma"/>
          <w:b/>
          <w:sz w:val="28"/>
          <w:szCs w:val="28"/>
        </w:rPr>
        <w:t>25</w:t>
      </w:r>
      <w:r>
        <w:rPr>
          <w:rFonts w:ascii="Tahoma" w:hAnsi="Tahoma" w:cs="Tahoma"/>
          <w:b/>
          <w:sz w:val="28"/>
          <w:szCs w:val="28"/>
          <w:lang w:val="id-ID"/>
        </w:rPr>
        <w:tab/>
      </w:r>
      <w:r>
        <w:rPr>
          <w:rFonts w:ascii="Tahoma" w:hAnsi="Tahoma" w:cs="Tahoma"/>
          <w:b/>
          <w:sz w:val="28"/>
          <w:szCs w:val="28"/>
          <w:lang w:val="id-ID"/>
        </w:rPr>
        <w:tab/>
      </w:r>
      <w:r>
        <w:rPr>
          <w:rFonts w:ascii="Tahoma" w:hAnsi="Tahoma" w:cs="Tahoma"/>
          <w:b/>
          <w:sz w:val="28"/>
          <w:szCs w:val="28"/>
          <w:lang w:val="id-ID"/>
        </w:rPr>
        <w:tab/>
      </w:r>
      <w:r>
        <w:rPr>
          <w:rFonts w:ascii="Tahoma" w:hAnsi="Tahoma" w:cs="Tahoma"/>
          <w:b/>
          <w:sz w:val="28"/>
          <w:szCs w:val="28"/>
          <w:lang w:val="id-ID"/>
        </w:rPr>
        <w:tab/>
      </w:r>
      <w:r>
        <w:rPr>
          <w:rFonts w:ascii="Tahoma" w:hAnsi="Tahoma" w:cs="Tahoma"/>
          <w:b/>
          <w:sz w:val="28"/>
          <w:szCs w:val="28"/>
          <w:lang w:val="id-ID"/>
        </w:rPr>
        <w:tab/>
      </w:r>
      <w:r>
        <w:rPr>
          <w:rFonts w:ascii="Tahoma" w:hAnsi="Tahoma" w:cs="Tahoma"/>
          <w:b/>
          <w:sz w:val="28"/>
          <w:szCs w:val="28"/>
          <w:lang w:val="id-ID"/>
        </w:rPr>
        <w:tab/>
      </w:r>
      <w:r>
        <w:rPr>
          <w:rFonts w:ascii="Tahoma" w:hAnsi="Tahoma" w:cs="Tahoma"/>
          <w:b/>
          <w:sz w:val="28"/>
          <w:szCs w:val="28"/>
          <w:lang w:val="id-ID"/>
        </w:rPr>
        <w:tab/>
      </w:r>
    </w:p>
    <w:p w:rsidR="00976771" w:rsidRPr="008A69F5" w:rsidRDefault="00976771" w:rsidP="00976771">
      <w:pPr>
        <w:ind w:firstLine="720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Kredit</w:t>
      </w:r>
      <w:proofErr w:type="spellEnd"/>
      <w:r w:rsidRPr="008A69F5">
        <w:rPr>
          <w:rFonts w:ascii="Tahoma" w:hAnsi="Tahoma" w:cs="Tahoma"/>
          <w:b/>
          <w:sz w:val="28"/>
          <w:szCs w:val="28"/>
        </w:rPr>
        <w:tab/>
      </w:r>
      <w:r w:rsidRPr="008A69F5">
        <w:rPr>
          <w:rFonts w:ascii="Tahoma" w:hAnsi="Tahoma" w:cs="Tahoma"/>
          <w:b/>
          <w:sz w:val="28"/>
          <w:szCs w:val="28"/>
        </w:rPr>
        <w:tab/>
      </w:r>
      <w:r w:rsidRPr="008A69F5">
        <w:rPr>
          <w:rFonts w:ascii="Tahoma" w:hAnsi="Tahoma" w:cs="Tahoma"/>
          <w:b/>
          <w:sz w:val="28"/>
          <w:szCs w:val="28"/>
          <w:lang w:val="id-ID"/>
        </w:rPr>
        <w:t xml:space="preserve">: </w:t>
      </w:r>
      <w:r w:rsidR="00C16711">
        <w:rPr>
          <w:rFonts w:ascii="Tahoma" w:hAnsi="Tahoma" w:cs="Tahoma"/>
          <w:b/>
          <w:sz w:val="28"/>
          <w:szCs w:val="28"/>
        </w:rPr>
        <w:t>3</w:t>
      </w:r>
      <w:r>
        <w:rPr>
          <w:rFonts w:ascii="Tahoma" w:hAnsi="Tahoma" w:cs="Tahoma"/>
          <w:b/>
          <w:sz w:val="28"/>
          <w:szCs w:val="28"/>
        </w:rPr>
        <w:t xml:space="preserve"> SKS</w:t>
      </w:r>
    </w:p>
    <w:p w:rsidR="00976771" w:rsidRPr="009731DD" w:rsidRDefault="00976771" w:rsidP="00976771">
      <w:pPr>
        <w:ind w:firstLine="720"/>
        <w:rPr>
          <w:rFonts w:ascii="Tahoma" w:hAnsi="Tahoma" w:cs="Tahoma"/>
          <w:b/>
          <w:sz w:val="28"/>
          <w:szCs w:val="28"/>
        </w:rPr>
      </w:pPr>
      <w:r w:rsidRPr="008A69F5">
        <w:rPr>
          <w:rFonts w:ascii="Tahoma" w:hAnsi="Tahoma" w:cs="Tahoma"/>
          <w:b/>
          <w:sz w:val="28"/>
          <w:szCs w:val="28"/>
          <w:lang w:val="id-ID"/>
        </w:rPr>
        <w:t xml:space="preserve">Semester </w:t>
      </w:r>
      <w:r w:rsidRPr="008A69F5">
        <w:rPr>
          <w:rFonts w:ascii="Tahoma" w:hAnsi="Tahoma" w:cs="Tahoma"/>
          <w:b/>
          <w:sz w:val="28"/>
          <w:szCs w:val="28"/>
          <w:lang w:val="id-ID"/>
        </w:rPr>
        <w:tab/>
      </w:r>
      <w:r w:rsidRPr="008A69F5">
        <w:rPr>
          <w:rFonts w:ascii="Tahoma" w:hAnsi="Tahoma" w:cs="Tahoma"/>
          <w:b/>
          <w:sz w:val="28"/>
          <w:szCs w:val="28"/>
        </w:rPr>
        <w:tab/>
      </w:r>
      <w:r w:rsidRPr="008A69F5">
        <w:rPr>
          <w:rFonts w:ascii="Tahoma" w:hAnsi="Tahoma" w:cs="Tahoma"/>
          <w:b/>
          <w:sz w:val="28"/>
          <w:szCs w:val="28"/>
          <w:lang w:val="id-ID"/>
        </w:rPr>
        <w:t xml:space="preserve">: </w:t>
      </w:r>
      <w:r w:rsidR="00D76581">
        <w:rPr>
          <w:rFonts w:ascii="Tahoma" w:hAnsi="Tahoma" w:cs="Tahoma"/>
          <w:b/>
          <w:sz w:val="28"/>
          <w:szCs w:val="28"/>
        </w:rPr>
        <w:t>I</w:t>
      </w:r>
      <w:r w:rsidR="009731DD">
        <w:rPr>
          <w:rFonts w:ascii="Tahoma" w:hAnsi="Tahoma" w:cs="Tahoma"/>
          <w:b/>
          <w:sz w:val="28"/>
          <w:szCs w:val="28"/>
        </w:rPr>
        <w:t>I</w:t>
      </w:r>
      <w:r w:rsidR="00EB72D8">
        <w:rPr>
          <w:rFonts w:ascii="Tahoma" w:hAnsi="Tahoma" w:cs="Tahoma"/>
          <w:b/>
          <w:sz w:val="28"/>
          <w:szCs w:val="28"/>
        </w:rPr>
        <w:t>I</w:t>
      </w:r>
    </w:p>
    <w:p w:rsidR="00976771" w:rsidRDefault="00976771" w:rsidP="00976771">
      <w:pPr>
        <w:ind w:firstLine="720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Pengasuh</w:t>
      </w:r>
      <w:proofErr w:type="spellEnd"/>
      <w:r w:rsidRPr="008A69F5">
        <w:rPr>
          <w:rFonts w:ascii="Tahoma" w:hAnsi="Tahoma" w:cs="Tahoma"/>
          <w:b/>
          <w:sz w:val="28"/>
          <w:szCs w:val="28"/>
          <w:lang w:val="id-ID"/>
        </w:rPr>
        <w:tab/>
      </w:r>
      <w:r w:rsidRPr="008A69F5">
        <w:rPr>
          <w:rFonts w:ascii="Tahoma" w:hAnsi="Tahoma" w:cs="Tahoma"/>
          <w:b/>
          <w:sz w:val="28"/>
          <w:szCs w:val="28"/>
          <w:lang w:val="id-ID"/>
        </w:rPr>
        <w:tab/>
        <w:t>:</w:t>
      </w:r>
      <w:r w:rsidR="00EC2B64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D76581">
        <w:rPr>
          <w:rFonts w:ascii="Tahoma" w:hAnsi="Tahoma" w:cs="Tahoma"/>
          <w:b/>
          <w:sz w:val="28"/>
          <w:szCs w:val="28"/>
        </w:rPr>
        <w:t>Gede</w:t>
      </w:r>
      <w:proofErr w:type="spellEnd"/>
      <w:r w:rsidR="00D7658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D76581">
        <w:rPr>
          <w:rFonts w:ascii="Tahoma" w:hAnsi="Tahoma" w:cs="Tahoma"/>
          <w:b/>
          <w:sz w:val="28"/>
          <w:szCs w:val="28"/>
        </w:rPr>
        <w:t>Widayana</w:t>
      </w:r>
      <w:proofErr w:type="spellEnd"/>
      <w:r w:rsidR="00D76581">
        <w:rPr>
          <w:rFonts w:ascii="Tahoma" w:hAnsi="Tahoma" w:cs="Tahoma"/>
          <w:b/>
          <w:sz w:val="28"/>
          <w:szCs w:val="28"/>
        </w:rPr>
        <w:t>, S.T., M.T.</w:t>
      </w:r>
      <w:r w:rsidR="00D76581">
        <w:rPr>
          <w:rFonts w:ascii="Tahoma" w:hAnsi="Tahoma" w:cs="Tahoma"/>
          <w:b/>
          <w:sz w:val="28"/>
          <w:szCs w:val="28"/>
        </w:rPr>
        <w:tab/>
      </w:r>
      <w:r w:rsidR="00EC2B64">
        <w:rPr>
          <w:rFonts w:ascii="Tahoma" w:hAnsi="Tahoma" w:cs="Tahoma"/>
          <w:b/>
          <w:sz w:val="28"/>
          <w:szCs w:val="28"/>
        </w:rPr>
        <w:tab/>
      </w:r>
      <w:r w:rsidR="00EC2B64">
        <w:rPr>
          <w:rFonts w:ascii="Tahoma" w:hAnsi="Tahoma" w:cs="Tahoma"/>
          <w:b/>
          <w:sz w:val="28"/>
          <w:szCs w:val="28"/>
        </w:rPr>
        <w:tab/>
      </w:r>
      <w:r w:rsidR="00D76581">
        <w:rPr>
          <w:rFonts w:ascii="Tahoma" w:hAnsi="Tahoma" w:cs="Tahoma"/>
          <w:b/>
          <w:sz w:val="28"/>
          <w:szCs w:val="28"/>
        </w:rPr>
        <w:t xml:space="preserve">Dr. </w:t>
      </w:r>
      <w:proofErr w:type="spellStart"/>
      <w:r w:rsidR="00D76581">
        <w:rPr>
          <w:rFonts w:ascii="Tahoma" w:hAnsi="Tahoma" w:cs="Tahoma"/>
          <w:b/>
          <w:sz w:val="28"/>
          <w:szCs w:val="28"/>
        </w:rPr>
        <w:t>Kadek</w:t>
      </w:r>
      <w:proofErr w:type="spellEnd"/>
      <w:r w:rsidR="00D7658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D76581">
        <w:rPr>
          <w:rFonts w:ascii="Tahoma" w:hAnsi="Tahoma" w:cs="Tahoma"/>
          <w:b/>
          <w:sz w:val="28"/>
          <w:szCs w:val="28"/>
        </w:rPr>
        <w:t>Rihendra</w:t>
      </w:r>
      <w:proofErr w:type="spellEnd"/>
      <w:r w:rsidR="00D76581">
        <w:rPr>
          <w:rFonts w:ascii="Tahoma" w:hAnsi="Tahoma" w:cs="Tahoma"/>
          <w:b/>
          <w:sz w:val="28"/>
          <w:szCs w:val="28"/>
        </w:rPr>
        <w:t xml:space="preserve"> D</w:t>
      </w:r>
      <w:r w:rsidR="00D76581" w:rsidRPr="008A69F5">
        <w:rPr>
          <w:rFonts w:ascii="Tahoma" w:hAnsi="Tahoma" w:cs="Tahoma"/>
          <w:b/>
          <w:sz w:val="28"/>
          <w:szCs w:val="28"/>
        </w:rPr>
        <w:t>, S.T.</w:t>
      </w:r>
      <w:proofErr w:type="gramStart"/>
      <w:r w:rsidR="00D76581" w:rsidRPr="008A69F5">
        <w:rPr>
          <w:rFonts w:ascii="Tahoma" w:hAnsi="Tahoma" w:cs="Tahoma"/>
          <w:b/>
          <w:sz w:val="28"/>
          <w:szCs w:val="28"/>
        </w:rPr>
        <w:t>,M.T</w:t>
      </w:r>
      <w:proofErr w:type="gramEnd"/>
      <w:r w:rsidR="00D76581" w:rsidRPr="008A69F5">
        <w:rPr>
          <w:rFonts w:ascii="Tahoma" w:hAnsi="Tahoma" w:cs="Tahoma"/>
          <w:b/>
          <w:sz w:val="28"/>
          <w:szCs w:val="28"/>
        </w:rPr>
        <w:t>.</w:t>
      </w:r>
    </w:p>
    <w:p w:rsidR="00710B4E" w:rsidRDefault="00976771" w:rsidP="00976771">
      <w:pPr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 xml:space="preserve">NIP. </w:t>
      </w:r>
      <w:r w:rsidR="00D76581">
        <w:rPr>
          <w:rFonts w:ascii="Tahoma" w:hAnsi="Tahoma" w:cs="Tahoma"/>
          <w:b/>
          <w:sz w:val="28"/>
          <w:szCs w:val="28"/>
        </w:rPr>
        <w:t>19791201 200604 1 001</w:t>
      </w:r>
    </w:p>
    <w:p w:rsidR="00397811" w:rsidRDefault="00397811" w:rsidP="00710B4E">
      <w:pPr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</w:p>
    <w:p w:rsidR="00D76581" w:rsidRPr="006A5A31" w:rsidRDefault="00D76581" w:rsidP="00D76581">
      <w:pPr>
        <w:jc w:val="center"/>
        <w:rPr>
          <w:rFonts w:ascii="Book Antiqua" w:hAnsi="Book Antiqua" w:cs="Tahoma"/>
          <w:b/>
          <w:sz w:val="36"/>
          <w:szCs w:val="36"/>
        </w:rPr>
      </w:pPr>
      <w:r>
        <w:rPr>
          <w:rFonts w:ascii="Book Antiqua" w:hAnsi="Book Antiqua" w:cs="Tahoma"/>
          <w:b/>
          <w:sz w:val="36"/>
          <w:szCs w:val="36"/>
        </w:rPr>
        <w:t>JURUSAN PENDIDIKAN TEKNIK MESIN</w:t>
      </w:r>
    </w:p>
    <w:p w:rsidR="00710B4E" w:rsidRPr="00F35389" w:rsidRDefault="00F35389" w:rsidP="00710B4E">
      <w:pPr>
        <w:jc w:val="center"/>
        <w:rPr>
          <w:rFonts w:ascii="Book Antiqua" w:hAnsi="Book Antiqua" w:cs="Tahoma"/>
          <w:sz w:val="32"/>
          <w:szCs w:val="32"/>
        </w:rPr>
      </w:pPr>
      <w:r w:rsidRPr="00516710">
        <w:rPr>
          <w:rFonts w:ascii="Book Antiqua" w:hAnsi="Book Antiqua" w:cs="Tahoma"/>
          <w:b/>
          <w:sz w:val="32"/>
          <w:szCs w:val="32"/>
          <w:lang w:val="id-ID"/>
        </w:rPr>
        <w:t>20</w:t>
      </w:r>
      <w:r w:rsidRPr="00516710">
        <w:rPr>
          <w:rFonts w:ascii="Book Antiqua" w:hAnsi="Book Antiqua" w:cs="Tahoma"/>
          <w:b/>
          <w:sz w:val="32"/>
          <w:szCs w:val="32"/>
        </w:rPr>
        <w:t>1</w:t>
      </w:r>
      <w:r w:rsidR="00D76581">
        <w:rPr>
          <w:rFonts w:ascii="Book Antiqua" w:hAnsi="Book Antiqua" w:cs="Tahoma"/>
          <w:b/>
          <w:sz w:val="32"/>
          <w:szCs w:val="32"/>
        </w:rPr>
        <w:t>4</w:t>
      </w:r>
    </w:p>
    <w:p w:rsidR="00097126" w:rsidRDefault="00097126" w:rsidP="00710B4E">
      <w:pPr>
        <w:jc w:val="center"/>
        <w:rPr>
          <w:rFonts w:ascii="Book Antiqua" w:hAnsi="Book Antiqua" w:cs="Tahoma"/>
          <w:sz w:val="32"/>
          <w:szCs w:val="32"/>
        </w:rPr>
      </w:pPr>
    </w:p>
    <w:p w:rsidR="00E731D6" w:rsidRPr="003D28C9" w:rsidRDefault="003D28C9" w:rsidP="0012512F">
      <w:pPr>
        <w:spacing w:before="120"/>
        <w:jc w:val="center"/>
        <w:rPr>
          <w:rFonts w:ascii="Tahoma" w:hAnsi="Tahoma" w:cs="Tahoma"/>
          <w:b/>
          <w:sz w:val="32"/>
          <w:szCs w:val="32"/>
          <w:lang w:val="id-ID"/>
        </w:rPr>
      </w:pPr>
      <w:r>
        <w:rPr>
          <w:rFonts w:ascii="Tahoma" w:hAnsi="Tahoma" w:cs="Tahoma"/>
          <w:b/>
          <w:sz w:val="32"/>
          <w:szCs w:val="32"/>
          <w:lang w:val="id-ID"/>
        </w:rPr>
        <w:lastRenderedPageBreak/>
        <w:t>Silabus</w:t>
      </w:r>
    </w:p>
    <w:p w:rsidR="00E731D6" w:rsidRDefault="00E731D6" w:rsidP="00E731D6">
      <w:pPr>
        <w:rPr>
          <w:b/>
          <w:sz w:val="28"/>
          <w:szCs w:val="28"/>
          <w:lang w:val="id-ID"/>
        </w:rPr>
      </w:pPr>
    </w:p>
    <w:p w:rsidR="00AF4A6B" w:rsidRPr="001E745D" w:rsidRDefault="00AF4A6B" w:rsidP="00E731D6">
      <w:pPr>
        <w:rPr>
          <w:b/>
          <w:sz w:val="28"/>
          <w:szCs w:val="28"/>
          <w:lang w:val="id-ID"/>
        </w:rPr>
      </w:pPr>
    </w:p>
    <w:p w:rsidR="00351F93" w:rsidRPr="00351F93" w:rsidRDefault="00351F93" w:rsidP="0080442F">
      <w:pPr>
        <w:spacing w:after="120"/>
        <w:rPr>
          <w:rFonts w:ascii="Tahoma" w:hAnsi="Tahoma" w:cs="Tahoma"/>
          <w:b/>
        </w:rPr>
      </w:pPr>
      <w:r w:rsidRPr="00351F93">
        <w:rPr>
          <w:rFonts w:ascii="Tahoma" w:hAnsi="Tahoma" w:cs="Tahoma"/>
          <w:b/>
        </w:rPr>
        <w:t xml:space="preserve">A. </w:t>
      </w:r>
      <w:proofErr w:type="spellStart"/>
      <w:r w:rsidRPr="00351F93">
        <w:rPr>
          <w:rFonts w:ascii="Tahoma" w:hAnsi="Tahoma" w:cs="Tahoma"/>
          <w:b/>
        </w:rPr>
        <w:t>Identit</w:t>
      </w:r>
      <w:r w:rsidR="00C942F0">
        <w:rPr>
          <w:rFonts w:ascii="Tahoma" w:hAnsi="Tahoma" w:cs="Tahoma"/>
          <w:b/>
        </w:rPr>
        <w:t>as</w:t>
      </w:r>
      <w:proofErr w:type="spellEnd"/>
    </w:p>
    <w:p w:rsidR="00976771" w:rsidRPr="00225E6F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Jurusan</w:t>
      </w:r>
      <w:r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>:</w:t>
      </w:r>
      <w:r w:rsidR="00EC2B64">
        <w:rPr>
          <w:rFonts w:ascii="Tahoma" w:hAnsi="Tahoma" w:cs="Tahoma"/>
        </w:rPr>
        <w:t xml:space="preserve"> </w:t>
      </w:r>
      <w:proofErr w:type="spellStart"/>
      <w:r w:rsidR="00D76581">
        <w:rPr>
          <w:rFonts w:ascii="Tahoma" w:hAnsi="Tahoma" w:cs="Tahoma"/>
        </w:rPr>
        <w:t>Pendidikan</w:t>
      </w:r>
      <w:proofErr w:type="spellEnd"/>
      <w:r w:rsidR="00D76581">
        <w:rPr>
          <w:rFonts w:ascii="Tahoma" w:hAnsi="Tahoma" w:cs="Tahoma"/>
          <w:lang w:val="id-ID"/>
        </w:rPr>
        <w:t xml:space="preserve"> </w:t>
      </w:r>
      <w:proofErr w:type="spellStart"/>
      <w:r w:rsidR="00D76581">
        <w:rPr>
          <w:rFonts w:ascii="Tahoma" w:hAnsi="Tahoma" w:cs="Tahoma"/>
        </w:rPr>
        <w:t>Teknik</w:t>
      </w:r>
      <w:proofErr w:type="spellEnd"/>
      <w:r w:rsidR="00D76581">
        <w:rPr>
          <w:rFonts w:ascii="Tahoma" w:hAnsi="Tahoma" w:cs="Tahoma"/>
        </w:rPr>
        <w:t xml:space="preserve"> </w:t>
      </w:r>
      <w:proofErr w:type="spellStart"/>
      <w:r w:rsidR="00D76581">
        <w:rPr>
          <w:rFonts w:ascii="Tahoma" w:hAnsi="Tahoma" w:cs="Tahoma"/>
        </w:rPr>
        <w:t>Mesin</w:t>
      </w:r>
      <w:proofErr w:type="spellEnd"/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D41AC9">
        <w:rPr>
          <w:rFonts w:ascii="Tahoma" w:hAnsi="Tahoma" w:cs="Tahoma"/>
          <w:lang w:val="id-ID"/>
        </w:rPr>
        <w:tab/>
      </w:r>
      <w:r w:rsidR="00D41AC9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Kredit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 xml:space="preserve">: </w:t>
      </w:r>
      <w:r w:rsidR="00C16711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SKS</w:t>
      </w:r>
    </w:p>
    <w:p w:rsidR="00976771" w:rsidRPr="00D76581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</w:rPr>
        <w:t xml:space="preserve">Mata </w:t>
      </w:r>
      <w:proofErr w:type="spellStart"/>
      <w:r>
        <w:rPr>
          <w:rFonts w:ascii="Tahoma" w:hAnsi="Tahoma" w:cs="Tahoma"/>
        </w:rPr>
        <w:t>Kuliah</w:t>
      </w:r>
      <w:proofErr w:type="spellEnd"/>
      <w:r w:rsidRPr="00F17D0A">
        <w:rPr>
          <w:rFonts w:ascii="Tahoma" w:hAnsi="Tahoma" w:cs="Tahoma"/>
          <w:lang w:val="id-ID"/>
        </w:rPr>
        <w:tab/>
        <w:t xml:space="preserve">: </w:t>
      </w:r>
      <w:proofErr w:type="spellStart"/>
      <w:r w:rsidR="00D1488A">
        <w:rPr>
          <w:rFonts w:ascii="Tahoma" w:hAnsi="Tahoma" w:cs="Tahoma"/>
        </w:rPr>
        <w:t>Mekanika</w:t>
      </w:r>
      <w:proofErr w:type="spellEnd"/>
      <w:r w:rsidR="00D1488A">
        <w:rPr>
          <w:rFonts w:ascii="Tahoma" w:hAnsi="Tahoma" w:cs="Tahoma"/>
        </w:rPr>
        <w:t xml:space="preserve"> </w:t>
      </w:r>
      <w:proofErr w:type="spellStart"/>
      <w:r w:rsidR="00D1488A">
        <w:rPr>
          <w:rFonts w:ascii="Tahoma" w:hAnsi="Tahoma" w:cs="Tahoma"/>
        </w:rPr>
        <w:t>Fluida</w:t>
      </w:r>
      <w:proofErr w:type="spellEnd"/>
      <w:r w:rsidR="00F87747">
        <w:rPr>
          <w:rFonts w:ascii="Tahoma" w:hAnsi="Tahoma" w:cs="Tahoma"/>
          <w:lang w:val="id-ID"/>
        </w:rPr>
        <w:tab/>
      </w:r>
      <w:r w:rsidR="00F87747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16711"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lang w:val="id-ID"/>
        </w:rPr>
        <w:t>Semester</w:t>
      </w:r>
      <w:r w:rsidRPr="00F17D0A">
        <w:rPr>
          <w:rFonts w:ascii="Tahoma" w:hAnsi="Tahoma" w:cs="Tahoma"/>
          <w:lang w:val="id-ID"/>
        </w:rPr>
        <w:tab/>
      </w:r>
      <w:r w:rsidRPr="00B91BD9">
        <w:rPr>
          <w:rFonts w:ascii="Tahoma" w:hAnsi="Tahoma" w:cs="Tahoma"/>
          <w:lang w:val="nb-NO"/>
        </w:rPr>
        <w:tab/>
      </w:r>
      <w:r w:rsidRPr="00F17D0A">
        <w:rPr>
          <w:rFonts w:ascii="Tahoma" w:hAnsi="Tahoma" w:cs="Tahoma"/>
          <w:lang w:val="id-ID"/>
        </w:rPr>
        <w:t>:</w:t>
      </w:r>
      <w:r>
        <w:rPr>
          <w:rFonts w:ascii="Tahoma" w:hAnsi="Tahoma" w:cs="Tahoma"/>
          <w:lang w:val="id-ID"/>
        </w:rPr>
        <w:t xml:space="preserve"> </w:t>
      </w:r>
      <w:r w:rsidR="00D1488A">
        <w:rPr>
          <w:rFonts w:ascii="Tahoma" w:hAnsi="Tahoma" w:cs="Tahoma"/>
        </w:rPr>
        <w:t>3</w:t>
      </w:r>
    </w:p>
    <w:p w:rsidR="00976771" w:rsidRPr="00B91BD9" w:rsidRDefault="00976771" w:rsidP="002A24EB">
      <w:pPr>
        <w:ind w:left="270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K</w:t>
      </w:r>
      <w:r w:rsidRPr="00B91BD9">
        <w:rPr>
          <w:rFonts w:ascii="Tahoma" w:hAnsi="Tahoma" w:cs="Tahoma"/>
          <w:lang w:val="nb-NO"/>
        </w:rPr>
        <w:t>ode</w:t>
      </w:r>
      <w:r w:rsidRPr="00F17D0A">
        <w:rPr>
          <w:rFonts w:ascii="Tahoma" w:hAnsi="Tahoma" w:cs="Tahoma"/>
          <w:lang w:val="id-ID"/>
        </w:rPr>
        <w:tab/>
      </w:r>
      <w:r w:rsidRPr="00F17D0A"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 xml:space="preserve"> </w:t>
      </w:r>
      <w:r w:rsidR="00D76581">
        <w:rPr>
          <w:rFonts w:ascii="Tahoma" w:hAnsi="Tahoma" w:cs="Tahoma"/>
        </w:rPr>
        <w:t xml:space="preserve">PTM </w:t>
      </w:r>
      <w:r w:rsidR="009731DD">
        <w:rPr>
          <w:rFonts w:ascii="Tahoma" w:hAnsi="Tahoma" w:cs="Tahoma"/>
        </w:rPr>
        <w:t>12</w:t>
      </w:r>
      <w:r w:rsidR="00D1488A">
        <w:rPr>
          <w:rFonts w:ascii="Tahoma" w:hAnsi="Tahoma" w:cs="Tahoma"/>
        </w:rPr>
        <w:t>25</w:t>
      </w:r>
      <w:r w:rsidR="00CF1FB5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nb-NO"/>
        </w:rPr>
        <w:t>Prasyarat</w:t>
      </w:r>
      <w:r>
        <w:rPr>
          <w:rFonts w:ascii="Tahoma" w:hAnsi="Tahoma" w:cs="Tahoma"/>
          <w:lang w:val="id-ID"/>
        </w:rPr>
        <w:t xml:space="preserve">   </w:t>
      </w:r>
      <w:r w:rsidRPr="00B91BD9"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id-ID"/>
        </w:rPr>
        <w:t xml:space="preserve">: </w:t>
      </w:r>
    </w:p>
    <w:p w:rsidR="00E731D6" w:rsidRPr="003D28C9" w:rsidRDefault="00351F93" w:rsidP="0080442F">
      <w:pPr>
        <w:spacing w:before="240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 xml:space="preserve">B. </w:t>
      </w:r>
      <w:proofErr w:type="spellStart"/>
      <w:r w:rsidR="002D51F4">
        <w:rPr>
          <w:rFonts w:ascii="Tahoma" w:hAnsi="Tahoma" w:cs="Tahoma"/>
          <w:b/>
        </w:rPr>
        <w:t>Standar</w:t>
      </w:r>
      <w:proofErr w:type="spellEnd"/>
      <w:r w:rsidR="002D51F4">
        <w:rPr>
          <w:rFonts w:ascii="Tahoma" w:hAnsi="Tahoma" w:cs="Tahoma"/>
          <w:b/>
        </w:rPr>
        <w:t xml:space="preserve"> </w:t>
      </w:r>
      <w:proofErr w:type="spellStart"/>
      <w:r w:rsidR="002D51F4">
        <w:rPr>
          <w:rFonts w:ascii="Tahoma" w:hAnsi="Tahoma" w:cs="Tahoma"/>
          <w:b/>
        </w:rPr>
        <w:t>Kompetensi</w:t>
      </w:r>
      <w:proofErr w:type="spellEnd"/>
      <w:r w:rsidR="002D51F4">
        <w:rPr>
          <w:rFonts w:ascii="Tahoma" w:hAnsi="Tahoma" w:cs="Tahoma"/>
          <w:b/>
        </w:rPr>
        <w:t xml:space="preserve"> </w:t>
      </w:r>
      <w:r w:rsidR="003D28C9">
        <w:rPr>
          <w:rFonts w:ascii="Tahoma" w:hAnsi="Tahoma" w:cs="Tahoma"/>
          <w:b/>
          <w:lang w:val="id-ID"/>
        </w:rPr>
        <w:t>Lulusan</w:t>
      </w:r>
    </w:p>
    <w:p w:rsidR="00491B73" w:rsidRDefault="00491B73" w:rsidP="00491B73">
      <w:pPr>
        <w:ind w:firstLine="360"/>
        <w:jc w:val="both"/>
        <w:rPr>
          <w:rFonts w:ascii="Arial" w:hAnsi="Arial" w:cs="Arial"/>
          <w:lang w:val="id-ID"/>
        </w:rPr>
      </w:pPr>
    </w:p>
    <w:p w:rsidR="00491B73" w:rsidRPr="00491B73" w:rsidRDefault="00D76581" w:rsidP="00491B73">
      <w:pPr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Memahami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1488A">
        <w:rPr>
          <w:rFonts w:ascii="Arial" w:hAnsi="Arial" w:cs="Arial"/>
        </w:rPr>
        <w:t>Mekanika</w:t>
      </w:r>
      <w:proofErr w:type="spellEnd"/>
      <w:r w:rsidR="00D1488A">
        <w:rPr>
          <w:rFonts w:ascii="Arial" w:hAnsi="Arial" w:cs="Arial"/>
        </w:rPr>
        <w:t xml:space="preserve"> </w:t>
      </w:r>
      <w:proofErr w:type="spellStart"/>
      <w:r w:rsidR="00D1488A">
        <w:rPr>
          <w:rFonts w:ascii="Arial" w:hAnsi="Arial" w:cs="Arial"/>
        </w:rPr>
        <w:t>Fluida</w:t>
      </w:r>
      <w:proofErr w:type="spellEnd"/>
    </w:p>
    <w:p w:rsidR="00CB2D8D" w:rsidRPr="002A24EB" w:rsidRDefault="00CB2D8D" w:rsidP="00E731D6">
      <w:pPr>
        <w:rPr>
          <w:rFonts w:ascii="Tahoma" w:hAnsi="Tahoma" w:cs="Tahoma"/>
          <w:b/>
        </w:rPr>
      </w:pPr>
      <w:r w:rsidRPr="002A24EB">
        <w:rPr>
          <w:rFonts w:ascii="Tahoma" w:hAnsi="Tahoma" w:cs="Tahoma"/>
          <w:b/>
        </w:rPr>
        <w:t xml:space="preserve">C. </w:t>
      </w:r>
      <w:proofErr w:type="spellStart"/>
      <w:r w:rsidR="002D51F4" w:rsidRPr="002A24EB">
        <w:rPr>
          <w:rFonts w:ascii="Tahoma" w:hAnsi="Tahoma" w:cs="Tahoma"/>
          <w:b/>
        </w:rPr>
        <w:t>Deskripsi</w:t>
      </w:r>
      <w:proofErr w:type="spellEnd"/>
    </w:p>
    <w:p w:rsidR="003D3CC2" w:rsidRPr="00CB2D8D" w:rsidRDefault="003D3CC2" w:rsidP="00E731D6">
      <w:pPr>
        <w:rPr>
          <w:rFonts w:ascii="Tahoma" w:hAnsi="Tahoma" w:cs="Tahoma"/>
          <w:b/>
          <w:sz w:val="22"/>
          <w:szCs w:val="22"/>
        </w:rPr>
      </w:pPr>
    </w:p>
    <w:tbl>
      <w:tblPr>
        <w:tblW w:w="140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510"/>
        <w:gridCol w:w="4770"/>
        <w:gridCol w:w="5040"/>
      </w:tblGrid>
      <w:tr w:rsidR="00195BF2" w:rsidRPr="000A16CC" w:rsidTr="002D02FB">
        <w:tc>
          <w:tcPr>
            <w:tcW w:w="720" w:type="dxa"/>
            <w:vAlign w:val="center"/>
          </w:tcPr>
          <w:p w:rsidR="00195BF2" w:rsidRPr="000A16CC" w:rsidRDefault="00195BF2" w:rsidP="00374FD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3510" w:type="dxa"/>
          </w:tcPr>
          <w:p w:rsidR="00195BF2" w:rsidRPr="00464AA3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Standar Kompetensi</w:t>
            </w:r>
          </w:p>
        </w:tc>
        <w:tc>
          <w:tcPr>
            <w:tcW w:w="4770" w:type="dxa"/>
            <w:vAlign w:val="center"/>
          </w:tcPr>
          <w:p w:rsidR="00195BF2" w:rsidRPr="000A16CC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Kompetensi Dasar</w:t>
            </w:r>
          </w:p>
        </w:tc>
        <w:tc>
          <w:tcPr>
            <w:tcW w:w="5040" w:type="dxa"/>
            <w:vAlign w:val="center"/>
          </w:tcPr>
          <w:p w:rsidR="00195BF2" w:rsidRPr="00464AA3" w:rsidRDefault="00195BF2" w:rsidP="003D28C9">
            <w:pPr>
              <w:ind w:left="175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Deskripsi Isi</w:t>
            </w:r>
          </w:p>
        </w:tc>
      </w:tr>
      <w:tr w:rsidR="00195BF2" w:rsidRPr="000A16CC" w:rsidTr="002D02FB">
        <w:tc>
          <w:tcPr>
            <w:tcW w:w="720" w:type="dxa"/>
          </w:tcPr>
          <w:p w:rsidR="00195BF2" w:rsidRPr="000A16CC" w:rsidRDefault="00195BF2" w:rsidP="00E8581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(1)</w:t>
            </w:r>
          </w:p>
        </w:tc>
        <w:tc>
          <w:tcPr>
            <w:tcW w:w="351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(2)</w:t>
            </w:r>
          </w:p>
        </w:tc>
        <w:tc>
          <w:tcPr>
            <w:tcW w:w="477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(3)</w:t>
            </w:r>
          </w:p>
        </w:tc>
        <w:tc>
          <w:tcPr>
            <w:tcW w:w="5040" w:type="dxa"/>
          </w:tcPr>
          <w:p w:rsidR="00195BF2" w:rsidRPr="000A16CC" w:rsidRDefault="00195BF2" w:rsidP="00CE523F">
            <w:pPr>
              <w:ind w:left="411" w:hanging="36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(4)</w:t>
            </w:r>
          </w:p>
        </w:tc>
      </w:tr>
      <w:tr w:rsidR="00D1488A" w:rsidRPr="000A16CC" w:rsidTr="002D02FB">
        <w:tc>
          <w:tcPr>
            <w:tcW w:w="720" w:type="dxa"/>
          </w:tcPr>
          <w:p w:rsidR="00D1488A" w:rsidRPr="000A16CC" w:rsidRDefault="00D1488A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3510" w:type="dxa"/>
          </w:tcPr>
          <w:p w:rsidR="00D1488A" w:rsidRPr="00CD6AAD" w:rsidRDefault="00D1488A" w:rsidP="00455CC4">
            <w:pPr>
              <w:pStyle w:val="BodyText3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CD6AAD"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 xml:space="preserve">Mahasiswa dapat mengetahui dan memahami </w:t>
            </w:r>
            <w:r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>definisi mekanika fluida</w:t>
            </w:r>
          </w:p>
        </w:tc>
        <w:tc>
          <w:tcPr>
            <w:tcW w:w="4770" w:type="dxa"/>
          </w:tcPr>
          <w:p w:rsidR="00D1488A" w:rsidRPr="00CD6AAD" w:rsidRDefault="00D1488A" w:rsidP="00D1488A">
            <w:pPr>
              <w:numPr>
                <w:ilvl w:val="0"/>
                <w:numId w:val="6"/>
              </w:numPr>
              <w:ind w:left="39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mengetahui sistem definisi mekanika fluida</w:t>
            </w: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  <w:p w:rsidR="00D1488A" w:rsidRPr="00CD6AAD" w:rsidRDefault="00D1488A" w:rsidP="00D1488A">
            <w:pPr>
              <w:numPr>
                <w:ilvl w:val="0"/>
                <w:numId w:val="6"/>
              </w:numPr>
              <w:ind w:left="393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mengetahui ruang lingkup mekanika fluida.</w:t>
            </w:r>
          </w:p>
          <w:p w:rsidR="00D1488A" w:rsidRPr="00CD6AAD" w:rsidRDefault="00D1488A" w:rsidP="00D1488A">
            <w:pPr>
              <w:numPr>
                <w:ilvl w:val="0"/>
                <w:numId w:val="6"/>
              </w:numPr>
              <w:ind w:left="39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mengetahui metode analisis.</w:t>
            </w:r>
          </w:p>
          <w:p w:rsidR="00D1488A" w:rsidRPr="006E62EC" w:rsidRDefault="00D1488A" w:rsidP="00455CC4">
            <w:pPr>
              <w:ind w:left="393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D1488A" w:rsidRPr="00CD6AAD" w:rsidRDefault="00D1488A" w:rsidP="00455CC4">
            <w:pPr>
              <w:ind w:left="393"/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040" w:type="dxa"/>
          </w:tcPr>
          <w:p w:rsidR="00D1488A" w:rsidRDefault="00D1488A" w:rsidP="00D1488A">
            <w:pPr>
              <w:pStyle w:val="ListParagraph"/>
              <w:numPr>
                <w:ilvl w:val="0"/>
                <w:numId w:val="7"/>
              </w:numPr>
              <w:ind w:left="38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6C6BA6">
              <w:rPr>
                <w:rFonts w:ascii="Tahoma" w:hAnsi="Tahoma" w:cs="Tahoma"/>
                <w:sz w:val="22"/>
                <w:szCs w:val="22"/>
                <w:lang w:val="sv-SE"/>
              </w:rPr>
              <w:t>definisi mekanika fluida</w:t>
            </w:r>
          </w:p>
          <w:p w:rsidR="00D1488A" w:rsidRDefault="00D1488A" w:rsidP="00D1488A">
            <w:pPr>
              <w:pStyle w:val="ListParagraph"/>
              <w:numPr>
                <w:ilvl w:val="0"/>
                <w:numId w:val="7"/>
              </w:numPr>
              <w:ind w:left="382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ruang lingkup mekanika fluida</w:t>
            </w:r>
          </w:p>
          <w:p w:rsidR="00D1488A" w:rsidRPr="006C6BA6" w:rsidRDefault="00D1488A" w:rsidP="00D1488A">
            <w:pPr>
              <w:pStyle w:val="ListParagraph"/>
              <w:numPr>
                <w:ilvl w:val="0"/>
                <w:numId w:val="7"/>
              </w:numPr>
              <w:ind w:left="382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metode analisis</w:t>
            </w:r>
          </w:p>
          <w:p w:rsidR="00D1488A" w:rsidRPr="00CD6AAD" w:rsidRDefault="00D1488A" w:rsidP="00455CC4">
            <w:pPr>
              <w:ind w:left="42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D1488A" w:rsidRPr="00CD6AAD" w:rsidRDefault="00D1488A" w:rsidP="00455CC4">
            <w:pPr>
              <w:pStyle w:val="ListParagraph"/>
              <w:tabs>
                <w:tab w:val="left" w:pos="364"/>
              </w:tabs>
              <w:ind w:left="4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1488A" w:rsidRPr="000A16CC" w:rsidTr="002D02FB">
        <w:tc>
          <w:tcPr>
            <w:tcW w:w="720" w:type="dxa"/>
          </w:tcPr>
          <w:p w:rsidR="00D1488A" w:rsidRPr="000A16CC" w:rsidRDefault="00D1488A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3510" w:type="dxa"/>
          </w:tcPr>
          <w:p w:rsidR="00D1488A" w:rsidRPr="00CD6AAD" w:rsidRDefault="00D1488A" w:rsidP="00455CC4">
            <w:pPr>
              <w:ind w:left="8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mengetahui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 xml:space="preserve">system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4770" w:type="dxa"/>
          </w:tcPr>
          <w:p w:rsidR="00D1488A" w:rsidRPr="00CD6AAD" w:rsidRDefault="00D1488A" w:rsidP="00D1488A">
            <w:pPr>
              <w:numPr>
                <w:ilvl w:val="0"/>
                <w:numId w:val="8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r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menerangkan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satuan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internasional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D1488A" w:rsidRDefault="00D1488A" w:rsidP="00D1488A">
            <w:pPr>
              <w:pStyle w:val="ListParagraph"/>
              <w:numPr>
                <w:ilvl w:val="0"/>
                <w:numId w:val="8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satuan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Inggris</w:t>
            </w:r>
            <w:proofErr w:type="spellEnd"/>
          </w:p>
          <w:p w:rsidR="00D1488A" w:rsidRPr="00CD6AAD" w:rsidRDefault="00D1488A" w:rsidP="00455CC4">
            <w:pPr>
              <w:pStyle w:val="ListParagraph"/>
              <w:ind w:left="39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40" w:type="dxa"/>
          </w:tcPr>
          <w:p w:rsidR="00D1488A" w:rsidRDefault="00D1488A" w:rsidP="00D1488A">
            <w:pPr>
              <w:pStyle w:val="ListParagraph"/>
              <w:numPr>
                <w:ilvl w:val="0"/>
                <w:numId w:val="20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Sistem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Satuan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massa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,panjang,waktu</w:t>
            </w:r>
            <w:proofErr w:type="spellEnd"/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gaya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D1488A" w:rsidRDefault="00D1488A" w:rsidP="00D1488A">
            <w:pPr>
              <w:pStyle w:val="ListParagraph"/>
              <w:numPr>
                <w:ilvl w:val="0"/>
                <w:numId w:val="20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Sistem Satuan Internasional.</w:t>
            </w:r>
          </w:p>
          <w:p w:rsidR="00D1488A" w:rsidRPr="00CD6AAD" w:rsidRDefault="00D1488A" w:rsidP="00D1488A">
            <w:pPr>
              <w:pStyle w:val="ListParagraph"/>
              <w:numPr>
                <w:ilvl w:val="0"/>
                <w:numId w:val="20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Sistem satuan Inggris.</w:t>
            </w:r>
          </w:p>
        </w:tc>
      </w:tr>
      <w:tr w:rsidR="00D1488A" w:rsidRPr="000A16CC" w:rsidTr="002D02FB">
        <w:tc>
          <w:tcPr>
            <w:tcW w:w="720" w:type="dxa"/>
          </w:tcPr>
          <w:p w:rsidR="00D1488A" w:rsidRPr="000A16CC" w:rsidRDefault="00D1488A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3510" w:type="dxa"/>
          </w:tcPr>
          <w:p w:rsidR="00D1488A" w:rsidRPr="00CD6AAD" w:rsidRDefault="00D1488A" w:rsidP="00455CC4">
            <w:pPr>
              <w:suppressAutoHyphens/>
              <w:ind w:left="-11"/>
              <w:rPr>
                <w:rFonts w:ascii="Tahoma" w:hAnsi="Tahoma" w:cs="Tahoma"/>
                <w:sz w:val="22"/>
                <w:szCs w:val="22"/>
                <w:lang w:val="es-ES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mengetahui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konsep-konsep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dasar</w:t>
            </w:r>
            <w:proofErr w:type="spellEnd"/>
          </w:p>
        </w:tc>
        <w:tc>
          <w:tcPr>
            <w:tcW w:w="4770" w:type="dxa"/>
          </w:tcPr>
          <w:p w:rsidR="00D1488A" w:rsidRPr="00CD6AAD" w:rsidRDefault="00D1488A" w:rsidP="00D1488A">
            <w:pPr>
              <w:numPr>
                <w:ilvl w:val="0"/>
                <w:numId w:val="11"/>
              </w:numPr>
              <w:ind w:left="45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menerangkan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fluida sebagai continuum</w:t>
            </w:r>
          </w:p>
          <w:p w:rsidR="00D1488A" w:rsidRPr="006C6BA6" w:rsidRDefault="00D1488A" w:rsidP="00D1488A">
            <w:pPr>
              <w:pStyle w:val="ListParagraph"/>
              <w:numPr>
                <w:ilvl w:val="0"/>
                <w:numId w:val="11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menerangkan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medan kecepatan</w:t>
            </w:r>
          </w:p>
          <w:p w:rsidR="00D1488A" w:rsidRPr="006C6BA6" w:rsidRDefault="00D1488A" w:rsidP="00D1488A">
            <w:pPr>
              <w:pStyle w:val="ListParagraph"/>
              <w:numPr>
                <w:ilvl w:val="0"/>
                <w:numId w:val="11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menerangkan medan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tegangan.</w:t>
            </w:r>
          </w:p>
          <w:p w:rsidR="00D1488A" w:rsidRPr="00CD6AAD" w:rsidRDefault="00D1488A" w:rsidP="00D1488A">
            <w:pPr>
              <w:pStyle w:val="ListParagraph"/>
              <w:numPr>
                <w:ilvl w:val="0"/>
                <w:numId w:val="11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menerangkan fluida newton</w:t>
            </w:r>
          </w:p>
        </w:tc>
        <w:tc>
          <w:tcPr>
            <w:tcW w:w="5040" w:type="dxa"/>
          </w:tcPr>
          <w:p w:rsidR="00D1488A" w:rsidRDefault="00D1488A" w:rsidP="00D1488A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294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C6BA6">
              <w:rPr>
                <w:rFonts w:ascii="Tahoma" w:hAnsi="Tahoma" w:cs="Tahoma"/>
                <w:sz w:val="22"/>
                <w:szCs w:val="22"/>
              </w:rPr>
              <w:lastRenderedPageBreak/>
              <w:t>Fluida</w:t>
            </w:r>
            <w:proofErr w:type="spellEnd"/>
            <w:r w:rsidRPr="006C6B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C6BA6">
              <w:rPr>
                <w:rFonts w:ascii="Tahoma" w:hAnsi="Tahoma" w:cs="Tahoma"/>
                <w:sz w:val="22"/>
                <w:szCs w:val="22"/>
              </w:rPr>
              <w:t>sebagai</w:t>
            </w:r>
            <w:proofErr w:type="spellEnd"/>
            <w:r w:rsidRPr="006C6BA6">
              <w:rPr>
                <w:rFonts w:ascii="Tahoma" w:hAnsi="Tahoma" w:cs="Tahoma"/>
                <w:sz w:val="22"/>
                <w:szCs w:val="22"/>
              </w:rPr>
              <w:t xml:space="preserve"> continuum.</w:t>
            </w:r>
          </w:p>
          <w:p w:rsidR="00D1488A" w:rsidRDefault="00D1488A" w:rsidP="00D1488A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294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  <w:r w:rsidRPr="006C6BA6">
              <w:rPr>
                <w:rFonts w:ascii="Tahoma" w:hAnsi="Tahoma" w:cs="Tahoma"/>
                <w:sz w:val="22"/>
                <w:szCs w:val="22"/>
              </w:rPr>
              <w:t xml:space="preserve">Medan </w:t>
            </w:r>
            <w:proofErr w:type="spellStart"/>
            <w:r w:rsidRPr="006C6BA6">
              <w:rPr>
                <w:rFonts w:ascii="Tahoma" w:hAnsi="Tahoma" w:cs="Tahoma"/>
                <w:sz w:val="22"/>
                <w:szCs w:val="22"/>
              </w:rPr>
              <w:t>kecepatan</w:t>
            </w:r>
            <w:proofErr w:type="spellEnd"/>
          </w:p>
          <w:p w:rsidR="00D1488A" w:rsidRDefault="00D1488A" w:rsidP="00D1488A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294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  <w:r w:rsidRPr="006C6BA6">
              <w:rPr>
                <w:rFonts w:ascii="Tahoma" w:hAnsi="Tahoma" w:cs="Tahoma"/>
                <w:sz w:val="22"/>
                <w:szCs w:val="22"/>
              </w:rPr>
              <w:t xml:space="preserve">Medan </w:t>
            </w:r>
            <w:proofErr w:type="spellStart"/>
            <w:r w:rsidRPr="006C6BA6">
              <w:rPr>
                <w:rFonts w:ascii="Tahoma" w:hAnsi="Tahoma" w:cs="Tahoma"/>
                <w:sz w:val="22"/>
                <w:szCs w:val="22"/>
              </w:rPr>
              <w:t>tegangan</w:t>
            </w:r>
            <w:proofErr w:type="spellEnd"/>
          </w:p>
          <w:p w:rsidR="00D1488A" w:rsidRPr="006C6BA6" w:rsidRDefault="00D1488A" w:rsidP="00D1488A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294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C6BA6">
              <w:rPr>
                <w:rFonts w:ascii="Tahoma" w:hAnsi="Tahoma" w:cs="Tahoma"/>
                <w:sz w:val="22"/>
                <w:szCs w:val="22"/>
              </w:rPr>
              <w:t>Fluida</w:t>
            </w:r>
            <w:proofErr w:type="spellEnd"/>
            <w:r w:rsidRPr="006C6B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C6BA6">
              <w:rPr>
                <w:rFonts w:ascii="Tahoma" w:hAnsi="Tahoma" w:cs="Tahoma"/>
                <w:sz w:val="22"/>
                <w:szCs w:val="22"/>
              </w:rPr>
              <w:t>newton</w:t>
            </w:r>
            <w:proofErr w:type="spellEnd"/>
          </w:p>
          <w:p w:rsidR="00D1488A" w:rsidRPr="006C6BA6" w:rsidRDefault="00D1488A" w:rsidP="00455CC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1488A" w:rsidRPr="00613429" w:rsidRDefault="00D1488A" w:rsidP="00455CC4">
            <w:pPr>
              <w:pStyle w:val="ListParagraph"/>
              <w:tabs>
                <w:tab w:val="num" w:pos="1440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1488A" w:rsidRPr="000A16CC" w:rsidTr="002D02FB">
        <w:tc>
          <w:tcPr>
            <w:tcW w:w="720" w:type="dxa"/>
          </w:tcPr>
          <w:p w:rsidR="00D1488A" w:rsidRPr="000A16CC" w:rsidRDefault="00D1488A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lastRenderedPageBreak/>
              <w:t>4</w:t>
            </w:r>
          </w:p>
        </w:tc>
        <w:tc>
          <w:tcPr>
            <w:tcW w:w="3510" w:type="dxa"/>
          </w:tcPr>
          <w:p w:rsidR="00D1488A" w:rsidRPr="00CD6AAD" w:rsidRDefault="00D1488A" w:rsidP="00455CC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  <w:lang w:val="es-ES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  <w:lang w:val="es-ES"/>
              </w:rPr>
              <w:t>dapat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  <w:lang w:val="es-ES"/>
              </w:rPr>
              <w:t>mengetahui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  <w:lang w:val="es-ES"/>
              </w:rPr>
              <w:t>memahami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  <w:lang w:val="es-ES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diskripsi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dan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klarifikasi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gerakan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fluida</w:t>
            </w:r>
          </w:p>
        </w:tc>
        <w:tc>
          <w:tcPr>
            <w:tcW w:w="4770" w:type="dxa"/>
          </w:tcPr>
          <w:p w:rsidR="00D1488A" w:rsidRPr="00CD6AAD" w:rsidRDefault="00D1488A" w:rsidP="00D1488A">
            <w:pPr>
              <w:numPr>
                <w:ilvl w:val="0"/>
                <w:numId w:val="2"/>
              </w:numPr>
              <w:ind w:left="45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>Mahasiswa dapat menerangkan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aliran viscous</w:t>
            </w:r>
          </w:p>
          <w:p w:rsidR="00D1488A" w:rsidRDefault="00D1488A" w:rsidP="00D1488A">
            <w:pPr>
              <w:numPr>
                <w:ilvl w:val="0"/>
                <w:numId w:val="2"/>
              </w:numPr>
              <w:ind w:left="45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B408E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menerangkan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aliran inviscous</w:t>
            </w:r>
          </w:p>
          <w:p w:rsidR="00D1488A" w:rsidRPr="008B408E" w:rsidRDefault="00D1488A" w:rsidP="00D1488A">
            <w:pPr>
              <w:numPr>
                <w:ilvl w:val="0"/>
                <w:numId w:val="2"/>
              </w:numPr>
              <w:ind w:left="45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B408E">
              <w:rPr>
                <w:rFonts w:ascii="Tahoma" w:hAnsi="Tahoma" w:cs="Tahoma"/>
                <w:sz w:val="22"/>
                <w:szCs w:val="22"/>
                <w:lang w:val="sv-SE"/>
              </w:rPr>
              <w:t>Mahasiswa dapat menerangkan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 aliran laminer dan turbulen</w:t>
            </w:r>
            <w:r w:rsidRPr="008B408E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  <w:p w:rsidR="00D1488A" w:rsidRPr="00DE1473" w:rsidRDefault="00D1488A" w:rsidP="00D1488A">
            <w:pPr>
              <w:numPr>
                <w:ilvl w:val="0"/>
                <w:numId w:val="2"/>
              </w:numPr>
              <w:ind w:left="452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DE1473">
              <w:rPr>
                <w:rFonts w:ascii="Tahoma" w:hAnsi="Tahoma" w:cs="Tahoma"/>
                <w:sz w:val="22"/>
                <w:szCs w:val="22"/>
                <w:lang w:val="sv-SE"/>
              </w:rPr>
              <w:t>Mahasiswa dapat menerangkan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aliran compressibel dan incopresibel</w:t>
            </w:r>
            <w:r w:rsidRPr="00DE1473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  <w:p w:rsidR="00D1488A" w:rsidRPr="00CD6AAD" w:rsidRDefault="00D1488A" w:rsidP="00455CC4">
            <w:pPr>
              <w:ind w:left="452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</w:tcPr>
          <w:p w:rsidR="00D1488A" w:rsidRPr="006C6BA6" w:rsidRDefault="00D1488A" w:rsidP="00D1488A">
            <w:pPr>
              <w:pStyle w:val="ListParagraph"/>
              <w:numPr>
                <w:ilvl w:val="0"/>
                <w:numId w:val="13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Aliran viscous</w:t>
            </w:r>
            <w:r w:rsidRPr="008B408E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  <w:p w:rsidR="00D1488A" w:rsidRDefault="00D1488A" w:rsidP="00D1488A">
            <w:pPr>
              <w:pStyle w:val="ListParagraph"/>
              <w:numPr>
                <w:ilvl w:val="0"/>
                <w:numId w:val="13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Aliran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inviscid</w:t>
            </w:r>
            <w:proofErr w:type="spellEnd"/>
          </w:p>
          <w:p w:rsidR="00D1488A" w:rsidRDefault="00D1488A" w:rsidP="00D1488A">
            <w:pPr>
              <w:pStyle w:val="ListParagraph"/>
              <w:numPr>
                <w:ilvl w:val="0"/>
                <w:numId w:val="13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Aliran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laminar</w:t>
            </w:r>
          </w:p>
          <w:p w:rsidR="00D1488A" w:rsidRDefault="00D1488A" w:rsidP="00D1488A">
            <w:pPr>
              <w:pStyle w:val="ListParagraph"/>
              <w:numPr>
                <w:ilvl w:val="0"/>
                <w:numId w:val="13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Aliran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turbulen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D1488A" w:rsidRDefault="00D1488A" w:rsidP="00D1488A">
            <w:pPr>
              <w:pStyle w:val="ListParagraph"/>
              <w:numPr>
                <w:ilvl w:val="0"/>
                <w:numId w:val="13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Aliran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compressible</w:t>
            </w:r>
          </w:p>
          <w:p w:rsidR="00D1488A" w:rsidRPr="008B408E" w:rsidRDefault="00D1488A" w:rsidP="00D1488A">
            <w:pPr>
              <w:pStyle w:val="ListParagraph"/>
              <w:numPr>
                <w:ilvl w:val="0"/>
                <w:numId w:val="13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Aliran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incompresibel</w:t>
            </w:r>
            <w:proofErr w:type="spellEnd"/>
          </w:p>
          <w:p w:rsidR="00D1488A" w:rsidRPr="00CD6AAD" w:rsidRDefault="00D1488A" w:rsidP="00455CC4">
            <w:pPr>
              <w:pStyle w:val="ListParagraph"/>
              <w:ind w:left="46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1488A" w:rsidRPr="000A16CC" w:rsidTr="002D02FB">
        <w:tc>
          <w:tcPr>
            <w:tcW w:w="720" w:type="dxa"/>
          </w:tcPr>
          <w:p w:rsidR="00D1488A" w:rsidRPr="000A16CC" w:rsidRDefault="00D1488A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5</w:t>
            </w:r>
          </w:p>
        </w:tc>
        <w:tc>
          <w:tcPr>
            <w:tcW w:w="3510" w:type="dxa"/>
          </w:tcPr>
          <w:p w:rsidR="00D1488A" w:rsidRPr="00CD6AAD" w:rsidRDefault="00D1488A" w:rsidP="00455CC4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 xml:space="preserve">Mahasiswa dapat mengetahui dan memahami  </w:t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Statika fluida </w:t>
            </w:r>
          </w:p>
        </w:tc>
        <w:tc>
          <w:tcPr>
            <w:tcW w:w="4770" w:type="dxa"/>
          </w:tcPr>
          <w:p w:rsidR="00D1488A" w:rsidRDefault="00D1488A" w:rsidP="00D1488A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  <w:tab w:val="num" w:pos="330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menerangkan persamaan dasar statika fluida.</w:t>
            </w:r>
          </w:p>
          <w:p w:rsidR="00D1488A" w:rsidRDefault="00D1488A" w:rsidP="00D1488A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  <w:tab w:val="num" w:pos="330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menerangkantekanan absolut.</w:t>
            </w:r>
          </w:p>
          <w:p w:rsidR="00D1488A" w:rsidRDefault="00D1488A" w:rsidP="00D1488A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  <w:tab w:val="num" w:pos="330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mengerti tenanan manometrik.</w:t>
            </w:r>
          </w:p>
          <w:p w:rsidR="00D1488A" w:rsidRDefault="00D1488A" w:rsidP="00D1488A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  <w:tab w:val="num" w:pos="330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mengerti gaya hidrostatis</w:t>
            </w:r>
          </w:p>
          <w:p w:rsidR="00D1488A" w:rsidRDefault="00D1488A" w:rsidP="00455CC4">
            <w:pPr>
              <w:pStyle w:val="ListParagraph"/>
              <w:suppressAutoHyphens/>
              <w:ind w:left="108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D1488A" w:rsidRDefault="00D1488A" w:rsidP="00455CC4">
            <w:pPr>
              <w:pStyle w:val="ListParagraph"/>
              <w:tabs>
                <w:tab w:val="num" w:pos="2160"/>
              </w:tabs>
              <w:suppressAutoHyphens/>
              <w:ind w:left="108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D1488A" w:rsidRPr="008B408E" w:rsidRDefault="00D1488A" w:rsidP="00455CC4">
            <w:pPr>
              <w:pStyle w:val="ListParagraph"/>
              <w:suppressAutoHyphens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D1488A" w:rsidRPr="00C1273B" w:rsidRDefault="00D1488A" w:rsidP="00D1488A">
            <w:pPr>
              <w:pStyle w:val="ListParagraph"/>
              <w:numPr>
                <w:ilvl w:val="1"/>
                <w:numId w:val="22"/>
              </w:numPr>
              <w:tabs>
                <w:tab w:val="clear" w:pos="108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Dasar statika fluida</w:t>
            </w:r>
          </w:p>
          <w:p w:rsidR="00D1488A" w:rsidRPr="00C1273B" w:rsidRDefault="00D1488A" w:rsidP="00D1488A">
            <w:pPr>
              <w:pStyle w:val="ListParagraph"/>
              <w:numPr>
                <w:ilvl w:val="1"/>
                <w:numId w:val="22"/>
              </w:numPr>
              <w:tabs>
                <w:tab w:val="clear" w:pos="108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Tekanan absolut</w:t>
            </w:r>
          </w:p>
          <w:p w:rsidR="00D1488A" w:rsidRPr="00C1273B" w:rsidRDefault="00D1488A" w:rsidP="00D1488A">
            <w:pPr>
              <w:pStyle w:val="ListParagraph"/>
              <w:numPr>
                <w:ilvl w:val="1"/>
                <w:numId w:val="22"/>
              </w:numPr>
              <w:tabs>
                <w:tab w:val="clear" w:pos="108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Tekanan manometrik</w:t>
            </w:r>
          </w:p>
          <w:p w:rsidR="00D1488A" w:rsidRDefault="00D1488A" w:rsidP="00D1488A">
            <w:pPr>
              <w:pStyle w:val="ListParagraph"/>
              <w:numPr>
                <w:ilvl w:val="1"/>
                <w:numId w:val="22"/>
              </w:numPr>
              <w:tabs>
                <w:tab w:val="clear" w:pos="108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Gaya hidrostatis</w:t>
            </w:r>
          </w:p>
          <w:p w:rsidR="00D1488A" w:rsidRPr="00613429" w:rsidRDefault="00D1488A" w:rsidP="00455CC4">
            <w:pPr>
              <w:pStyle w:val="ListParagraph"/>
              <w:ind w:left="38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1488A" w:rsidRPr="000A16CC" w:rsidTr="002D02FB">
        <w:tc>
          <w:tcPr>
            <w:tcW w:w="720" w:type="dxa"/>
          </w:tcPr>
          <w:p w:rsidR="00D1488A" w:rsidRPr="000A16CC" w:rsidRDefault="00D1488A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6</w:t>
            </w:r>
          </w:p>
        </w:tc>
        <w:tc>
          <w:tcPr>
            <w:tcW w:w="3510" w:type="dxa"/>
          </w:tcPr>
          <w:p w:rsidR="00D1488A" w:rsidRPr="00CD6AAD" w:rsidRDefault="00D1488A" w:rsidP="00455CC4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 xml:space="preserve">Mahasiswa dapat mengetahui dan memahami  </w:t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persamaan dasar volume atur</w:t>
            </w:r>
          </w:p>
        </w:tc>
        <w:tc>
          <w:tcPr>
            <w:tcW w:w="4770" w:type="dxa"/>
          </w:tcPr>
          <w:p w:rsidR="00D1488A" w:rsidRDefault="00D1488A" w:rsidP="00D1488A">
            <w:pPr>
              <w:pStyle w:val="ListParagraph"/>
              <w:numPr>
                <w:ilvl w:val="2"/>
                <w:numId w:val="22"/>
              </w:numPr>
              <w:tabs>
                <w:tab w:val="clear" w:pos="1440"/>
                <w:tab w:val="num" w:pos="471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Mahasiwa mengerti hukum dasar suatu sistem.</w:t>
            </w:r>
          </w:p>
          <w:p w:rsidR="00D1488A" w:rsidRDefault="00D1488A" w:rsidP="00D1488A">
            <w:pPr>
              <w:pStyle w:val="ListParagraph"/>
              <w:numPr>
                <w:ilvl w:val="2"/>
                <w:numId w:val="22"/>
              </w:numPr>
              <w:tabs>
                <w:tab w:val="clear" w:pos="1440"/>
                <w:tab w:val="num" w:pos="471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mengerti kekekalan massa.</w:t>
            </w:r>
          </w:p>
          <w:p w:rsidR="00D1488A" w:rsidRDefault="00D1488A" w:rsidP="00D1488A">
            <w:pPr>
              <w:pStyle w:val="ListParagraph"/>
              <w:numPr>
                <w:ilvl w:val="2"/>
                <w:numId w:val="22"/>
              </w:numPr>
              <w:tabs>
                <w:tab w:val="clear" w:pos="1440"/>
                <w:tab w:val="num" w:pos="471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mengerti hukum II newton</w:t>
            </w:r>
          </w:p>
          <w:p w:rsidR="00D1488A" w:rsidRDefault="00D1488A" w:rsidP="00D1488A">
            <w:pPr>
              <w:pStyle w:val="ListParagraph"/>
              <w:numPr>
                <w:ilvl w:val="2"/>
                <w:numId w:val="22"/>
              </w:numPr>
              <w:tabs>
                <w:tab w:val="clear" w:pos="1440"/>
                <w:tab w:val="num" w:pos="471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mengerti hukum I dan II termodinamika.</w:t>
            </w:r>
          </w:p>
          <w:p w:rsidR="00D1488A" w:rsidRPr="00797553" w:rsidRDefault="00D1488A" w:rsidP="00D1488A">
            <w:pPr>
              <w:pStyle w:val="ListParagraph"/>
              <w:numPr>
                <w:ilvl w:val="2"/>
                <w:numId w:val="22"/>
              </w:numPr>
              <w:tabs>
                <w:tab w:val="clear" w:pos="1440"/>
                <w:tab w:val="num" w:pos="471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mengerti momen daripada momentum</w:t>
            </w:r>
          </w:p>
        </w:tc>
        <w:tc>
          <w:tcPr>
            <w:tcW w:w="5040" w:type="dxa"/>
          </w:tcPr>
          <w:p w:rsidR="00D1488A" w:rsidRDefault="00D1488A" w:rsidP="00D1488A">
            <w:pPr>
              <w:pStyle w:val="ListParagraph"/>
              <w:numPr>
                <w:ilvl w:val="3"/>
                <w:numId w:val="22"/>
              </w:numPr>
              <w:tabs>
                <w:tab w:val="clear" w:pos="180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Hukum dasar suatu sistem</w:t>
            </w:r>
          </w:p>
          <w:p w:rsidR="00D1488A" w:rsidRDefault="00D1488A" w:rsidP="00D1488A">
            <w:pPr>
              <w:pStyle w:val="ListParagraph"/>
              <w:numPr>
                <w:ilvl w:val="3"/>
                <w:numId w:val="22"/>
              </w:numPr>
              <w:tabs>
                <w:tab w:val="clear" w:pos="180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Kekkekalan Massa.</w:t>
            </w:r>
          </w:p>
          <w:p w:rsidR="00D1488A" w:rsidRDefault="00D1488A" w:rsidP="00D1488A">
            <w:pPr>
              <w:pStyle w:val="ListParagraph"/>
              <w:numPr>
                <w:ilvl w:val="3"/>
                <w:numId w:val="22"/>
              </w:numPr>
              <w:tabs>
                <w:tab w:val="clear" w:pos="180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Hukum II Newton</w:t>
            </w:r>
          </w:p>
          <w:p w:rsidR="00D1488A" w:rsidRDefault="00D1488A" w:rsidP="00D1488A">
            <w:pPr>
              <w:pStyle w:val="ListParagraph"/>
              <w:numPr>
                <w:ilvl w:val="3"/>
                <w:numId w:val="22"/>
              </w:numPr>
              <w:tabs>
                <w:tab w:val="clear" w:pos="180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Hukum I dan II Thermodinamika</w:t>
            </w:r>
          </w:p>
          <w:p w:rsidR="00D1488A" w:rsidRDefault="00D1488A" w:rsidP="00D1488A">
            <w:pPr>
              <w:pStyle w:val="ListParagraph"/>
              <w:numPr>
                <w:ilvl w:val="3"/>
                <w:numId w:val="22"/>
              </w:numPr>
              <w:tabs>
                <w:tab w:val="clear" w:pos="180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Momen daripada momentum</w:t>
            </w:r>
          </w:p>
          <w:p w:rsidR="00D1488A" w:rsidRDefault="00D1488A" w:rsidP="00455CC4">
            <w:pPr>
              <w:pStyle w:val="ListParagraph"/>
              <w:ind w:left="38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D1488A" w:rsidRPr="000A16CC" w:rsidTr="002D02FB">
        <w:tc>
          <w:tcPr>
            <w:tcW w:w="720" w:type="dxa"/>
          </w:tcPr>
          <w:p w:rsidR="00D1488A" w:rsidRPr="000A16CC" w:rsidRDefault="00D1488A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7</w:t>
            </w:r>
          </w:p>
        </w:tc>
        <w:tc>
          <w:tcPr>
            <w:tcW w:w="3510" w:type="dxa"/>
          </w:tcPr>
          <w:p w:rsidR="00D1488A" w:rsidRPr="00CD6AAD" w:rsidRDefault="00D1488A" w:rsidP="00455CC4">
            <w:pPr>
              <w:ind w:left="3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mengetahui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hubungan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derivasi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system dg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formulasi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volume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atur</w:t>
            </w:r>
            <w:proofErr w:type="spellEnd"/>
          </w:p>
        </w:tc>
        <w:tc>
          <w:tcPr>
            <w:tcW w:w="4770" w:type="dxa"/>
          </w:tcPr>
          <w:p w:rsidR="00D1488A" w:rsidRDefault="00D1488A" w:rsidP="00D1488A">
            <w:pPr>
              <w:pStyle w:val="ListParagraph"/>
              <w:numPr>
                <w:ilvl w:val="6"/>
                <w:numId w:val="22"/>
              </w:numPr>
              <w:tabs>
                <w:tab w:val="clear" w:pos="2880"/>
                <w:tab w:val="num" w:pos="330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1273B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1273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derivasi</w:t>
            </w:r>
            <w:proofErr w:type="spellEnd"/>
          </w:p>
          <w:p w:rsidR="00D1488A" w:rsidRDefault="00D1488A" w:rsidP="00D1488A">
            <w:pPr>
              <w:pStyle w:val="ListParagraph"/>
              <w:numPr>
                <w:ilvl w:val="6"/>
                <w:numId w:val="22"/>
              </w:numPr>
              <w:tabs>
                <w:tab w:val="clear" w:pos="2880"/>
                <w:tab w:val="num" w:pos="330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kekekalan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massa</w:t>
            </w:r>
            <w:proofErr w:type="spellEnd"/>
          </w:p>
          <w:p w:rsidR="00D1488A" w:rsidRDefault="00D1488A" w:rsidP="00D1488A">
            <w:pPr>
              <w:pStyle w:val="ListParagraph"/>
              <w:numPr>
                <w:ilvl w:val="6"/>
                <w:numId w:val="22"/>
              </w:numPr>
              <w:tabs>
                <w:tab w:val="clear" w:pos="2880"/>
                <w:tab w:val="num" w:pos="330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persamaan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momentum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utk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volume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atur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yg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diam</w:t>
            </w:r>
            <w:proofErr w:type="spellEnd"/>
          </w:p>
          <w:p w:rsidR="00D1488A" w:rsidRDefault="00D1488A" w:rsidP="00D1488A">
            <w:pPr>
              <w:pStyle w:val="ListParagraph"/>
              <w:numPr>
                <w:ilvl w:val="6"/>
                <w:numId w:val="22"/>
              </w:numPr>
              <w:tabs>
                <w:tab w:val="clear" w:pos="2880"/>
                <w:tab w:val="num" w:pos="330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Momen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daripada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momentum</w:t>
            </w:r>
          </w:p>
          <w:p w:rsidR="00D1488A" w:rsidRDefault="00D1488A" w:rsidP="00D1488A">
            <w:pPr>
              <w:pStyle w:val="ListParagraph"/>
              <w:numPr>
                <w:ilvl w:val="6"/>
                <w:numId w:val="22"/>
              </w:numPr>
              <w:tabs>
                <w:tab w:val="clear" w:pos="2880"/>
                <w:tab w:val="num" w:pos="330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Hukum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Termodinamika</w:t>
            </w:r>
            <w:proofErr w:type="spellEnd"/>
          </w:p>
          <w:p w:rsidR="00D1488A" w:rsidRPr="00A766F3" w:rsidRDefault="00D1488A" w:rsidP="00D1488A">
            <w:pPr>
              <w:pStyle w:val="ListParagraph"/>
              <w:numPr>
                <w:ilvl w:val="6"/>
                <w:numId w:val="22"/>
              </w:numPr>
              <w:tabs>
                <w:tab w:val="clear" w:pos="2880"/>
                <w:tab w:val="num" w:pos="330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Hukum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Termodinamika</w:t>
            </w:r>
            <w:proofErr w:type="spellEnd"/>
          </w:p>
        </w:tc>
        <w:tc>
          <w:tcPr>
            <w:tcW w:w="5040" w:type="dxa"/>
          </w:tcPr>
          <w:p w:rsidR="00D1488A" w:rsidRDefault="00D1488A" w:rsidP="00D1488A">
            <w:pPr>
              <w:pStyle w:val="ListParagraph"/>
              <w:numPr>
                <w:ilvl w:val="0"/>
                <w:numId w:val="14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lastRenderedPageBreak/>
              <w:t>Derivasi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D1488A" w:rsidRDefault="00D1488A" w:rsidP="00D1488A">
            <w:pPr>
              <w:pStyle w:val="ListParagraph"/>
              <w:numPr>
                <w:ilvl w:val="0"/>
                <w:numId w:val="14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Kekekalan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Massa</w:t>
            </w:r>
          </w:p>
          <w:p w:rsidR="00D1488A" w:rsidRDefault="00D1488A" w:rsidP="00D1488A">
            <w:pPr>
              <w:pStyle w:val="ListParagraph"/>
              <w:numPr>
                <w:ilvl w:val="0"/>
                <w:numId w:val="14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Momentum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utk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volume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atur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yg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diam.</w:t>
            </w:r>
          </w:p>
          <w:p w:rsidR="00D1488A" w:rsidRDefault="00D1488A" w:rsidP="00D1488A">
            <w:pPr>
              <w:pStyle w:val="ListParagraph"/>
              <w:numPr>
                <w:ilvl w:val="0"/>
                <w:numId w:val="14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Momen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daripada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momentum.</w:t>
            </w:r>
          </w:p>
          <w:p w:rsidR="00D1488A" w:rsidRDefault="00D1488A" w:rsidP="00D1488A">
            <w:pPr>
              <w:pStyle w:val="ListParagraph"/>
              <w:numPr>
                <w:ilvl w:val="0"/>
                <w:numId w:val="14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Termodinamika</w:t>
            </w:r>
            <w:proofErr w:type="spellEnd"/>
          </w:p>
          <w:p w:rsidR="00D1488A" w:rsidRPr="00CD6AAD" w:rsidRDefault="00D1488A" w:rsidP="00D1488A">
            <w:pPr>
              <w:pStyle w:val="ListParagraph"/>
              <w:numPr>
                <w:ilvl w:val="0"/>
                <w:numId w:val="14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Termodinamika</w:t>
            </w:r>
            <w:proofErr w:type="spellEnd"/>
          </w:p>
          <w:p w:rsidR="00D1488A" w:rsidRPr="00CD6AAD" w:rsidRDefault="00D1488A" w:rsidP="00455CC4">
            <w:pPr>
              <w:pStyle w:val="ListParagraph"/>
              <w:ind w:left="46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1488A" w:rsidRPr="000A16CC" w:rsidTr="002D02FB">
        <w:tc>
          <w:tcPr>
            <w:tcW w:w="720" w:type="dxa"/>
          </w:tcPr>
          <w:p w:rsidR="00D1488A" w:rsidRPr="000A16CC" w:rsidRDefault="00D1488A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lastRenderedPageBreak/>
              <w:t>8</w:t>
            </w:r>
          </w:p>
        </w:tc>
        <w:tc>
          <w:tcPr>
            <w:tcW w:w="3510" w:type="dxa"/>
          </w:tcPr>
          <w:p w:rsidR="00D1488A" w:rsidRPr="00CD6AAD" w:rsidRDefault="00D1488A" w:rsidP="00455CC4">
            <w:pPr>
              <w:ind w:left="3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menjawab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soal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mekanika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fluida</w:t>
            </w:r>
            <w:proofErr w:type="spellEnd"/>
          </w:p>
        </w:tc>
        <w:tc>
          <w:tcPr>
            <w:tcW w:w="4770" w:type="dxa"/>
          </w:tcPr>
          <w:p w:rsidR="00D1488A" w:rsidRPr="00D1488A" w:rsidRDefault="00D1488A" w:rsidP="00D1488A">
            <w:pPr>
              <w:suppressAutoHyphens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menjawab persoalan mekanika fluida dengan baik</w:t>
            </w:r>
          </w:p>
        </w:tc>
        <w:tc>
          <w:tcPr>
            <w:tcW w:w="5040" w:type="dxa"/>
          </w:tcPr>
          <w:p w:rsidR="00D1488A" w:rsidRPr="00CD6AAD" w:rsidRDefault="00D1488A" w:rsidP="00455CC4">
            <w:pPr>
              <w:pStyle w:val="ListParagraph"/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Latihan soal-soal tmekanika fluida</w:t>
            </w:r>
          </w:p>
        </w:tc>
      </w:tr>
    </w:tbl>
    <w:p w:rsidR="005610DA" w:rsidRDefault="005610DA" w:rsidP="00E731D6">
      <w:pPr>
        <w:spacing w:after="120"/>
        <w:rPr>
          <w:rFonts w:ascii="Arial" w:hAnsi="Arial" w:cs="Arial"/>
          <w:b/>
          <w:lang w:val="id-ID"/>
        </w:rPr>
      </w:pPr>
    </w:p>
    <w:p w:rsidR="008448D3" w:rsidRDefault="008448D3" w:rsidP="00E731D6">
      <w:pPr>
        <w:spacing w:after="120"/>
        <w:rPr>
          <w:rFonts w:ascii="Arial" w:hAnsi="Arial" w:cs="Arial"/>
          <w:b/>
          <w:lang w:val="id-ID"/>
        </w:rPr>
      </w:pPr>
    </w:p>
    <w:p w:rsidR="00F87747" w:rsidRDefault="00F87747" w:rsidP="00E731D6">
      <w:pPr>
        <w:spacing w:after="120"/>
        <w:rPr>
          <w:rFonts w:ascii="Arial" w:hAnsi="Arial" w:cs="Arial"/>
          <w:b/>
          <w:lang w:val="id-ID"/>
        </w:rPr>
      </w:pPr>
    </w:p>
    <w:p w:rsidR="00F87747" w:rsidRDefault="00F87747" w:rsidP="00E731D6">
      <w:pPr>
        <w:spacing w:after="120"/>
        <w:rPr>
          <w:rFonts w:ascii="Arial" w:hAnsi="Arial" w:cs="Arial"/>
          <w:b/>
          <w:lang w:val="id-ID"/>
        </w:rPr>
      </w:pPr>
    </w:p>
    <w:p w:rsidR="00024E00" w:rsidRPr="00024E00" w:rsidRDefault="00024E00" w:rsidP="00024E00">
      <w:pPr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t>REFERENSI :</w:t>
      </w:r>
    </w:p>
    <w:p w:rsidR="00D2409E" w:rsidRDefault="00D2409E" w:rsidP="008448D3">
      <w:pPr>
        <w:rPr>
          <w:rFonts w:ascii="Arial" w:hAnsi="Arial" w:cs="Arial"/>
          <w:sz w:val="22"/>
          <w:szCs w:val="22"/>
          <w:lang w:val="id-ID"/>
        </w:rPr>
      </w:pPr>
    </w:p>
    <w:p w:rsidR="009731DD" w:rsidRPr="00CD6AAD" w:rsidRDefault="009731DD" w:rsidP="009731DD">
      <w:pPr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Ir. </w:t>
      </w:r>
      <w:r w:rsidR="00D1488A">
        <w:rPr>
          <w:rFonts w:ascii="Tahoma" w:hAnsi="Tahoma" w:cs="Tahoma"/>
        </w:rPr>
        <w:t xml:space="preserve">I Made </w:t>
      </w:r>
      <w:proofErr w:type="spellStart"/>
      <w:r w:rsidR="00D1488A">
        <w:rPr>
          <w:rFonts w:ascii="Tahoma" w:hAnsi="Tahoma" w:cs="Tahoma"/>
        </w:rPr>
        <w:t>arya</w:t>
      </w:r>
      <w:proofErr w:type="spellEnd"/>
      <w:r w:rsidR="00D1488A">
        <w:rPr>
          <w:rFonts w:ascii="Tahoma" w:hAnsi="Tahoma" w:cs="Tahoma"/>
        </w:rPr>
        <w:t xml:space="preserve"> </w:t>
      </w:r>
      <w:proofErr w:type="spellStart"/>
      <w:r w:rsidR="00D1488A">
        <w:rPr>
          <w:rFonts w:ascii="Tahoma" w:hAnsi="Tahoma" w:cs="Tahoma"/>
        </w:rPr>
        <w:t>Djoni</w:t>
      </w:r>
      <w:r>
        <w:rPr>
          <w:rFonts w:ascii="Tahoma" w:hAnsi="Tahoma" w:cs="Tahoma"/>
        </w:rPr>
        <w:t>,M.</w:t>
      </w:r>
      <w:r w:rsidR="00D1488A">
        <w:rPr>
          <w:rFonts w:ascii="Tahoma" w:hAnsi="Tahoma" w:cs="Tahoma"/>
        </w:rPr>
        <w:t>Sc</w:t>
      </w:r>
      <w:proofErr w:type="spellEnd"/>
      <w:r w:rsidRPr="00CD6AA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CD6AAD">
        <w:rPr>
          <w:rFonts w:ascii="Tahoma" w:hAnsi="Tahoma" w:cs="Tahoma"/>
        </w:rPr>
        <w:t xml:space="preserve">, </w:t>
      </w:r>
      <w:proofErr w:type="spellStart"/>
      <w:r w:rsidR="00D1488A">
        <w:rPr>
          <w:rFonts w:ascii="Tahoma" w:hAnsi="Tahoma" w:cs="Tahoma"/>
        </w:rPr>
        <w:t>Mekanika</w:t>
      </w:r>
      <w:proofErr w:type="spellEnd"/>
      <w:r w:rsidR="00D1488A">
        <w:rPr>
          <w:rFonts w:ascii="Tahoma" w:hAnsi="Tahoma" w:cs="Tahoma"/>
        </w:rPr>
        <w:t xml:space="preserve"> </w:t>
      </w:r>
      <w:proofErr w:type="spellStart"/>
      <w:r w:rsidR="00D1488A">
        <w:rPr>
          <w:rFonts w:ascii="Tahoma" w:hAnsi="Tahoma" w:cs="Tahoma"/>
        </w:rPr>
        <w:t>Fluida</w:t>
      </w:r>
      <w:proofErr w:type="spellEnd"/>
      <w:r>
        <w:rPr>
          <w:rFonts w:ascii="Tahoma" w:hAnsi="Tahoma" w:cs="Tahoma"/>
          <w:i/>
        </w:rPr>
        <w:t xml:space="preserve"> I </w:t>
      </w:r>
      <w:r w:rsidRPr="00CD6AA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Diktat ITS</w:t>
      </w:r>
      <w:r w:rsidRPr="00CD6AAD">
        <w:rPr>
          <w:rFonts w:ascii="Tahoma" w:hAnsi="Tahoma" w:cs="Tahoma"/>
        </w:rPr>
        <w:t xml:space="preserve">, </w:t>
      </w:r>
      <w:r w:rsidR="00D1488A">
        <w:rPr>
          <w:rFonts w:ascii="Tahoma" w:hAnsi="Tahoma" w:cs="Tahoma"/>
        </w:rPr>
        <w:t>1987</w:t>
      </w:r>
    </w:p>
    <w:p w:rsidR="009B1782" w:rsidRPr="00024E00" w:rsidRDefault="009B1782" w:rsidP="009B1782">
      <w:pPr>
        <w:rPr>
          <w:rFonts w:ascii="Arial" w:hAnsi="Arial" w:cs="Arial"/>
          <w:lang w:val="id-ID"/>
        </w:rPr>
      </w:pPr>
    </w:p>
    <w:p w:rsidR="00464AA3" w:rsidRPr="00024E00" w:rsidRDefault="00464AA3" w:rsidP="009B1782">
      <w:pPr>
        <w:rPr>
          <w:rFonts w:ascii="Arial" w:hAnsi="Arial" w:cs="Arial"/>
          <w:lang w:val="id-ID"/>
        </w:rPr>
      </w:pPr>
    </w:p>
    <w:p w:rsidR="00AF4A6B" w:rsidRPr="00024E00" w:rsidRDefault="00AF4A6B" w:rsidP="00AF4A6B">
      <w:pPr>
        <w:ind w:left="7484" w:firstLine="436"/>
        <w:rPr>
          <w:rFonts w:ascii="Arial" w:hAnsi="Arial" w:cs="Arial"/>
        </w:rPr>
      </w:pPr>
      <w:proofErr w:type="spellStart"/>
      <w:r w:rsidRPr="00024E00">
        <w:rPr>
          <w:rFonts w:ascii="Arial" w:hAnsi="Arial" w:cs="Arial"/>
        </w:rPr>
        <w:t>Singaraja</w:t>
      </w:r>
      <w:proofErr w:type="spellEnd"/>
      <w:r w:rsidRPr="00024E00">
        <w:rPr>
          <w:rFonts w:ascii="Arial" w:hAnsi="Arial" w:cs="Arial"/>
        </w:rPr>
        <w:t xml:space="preserve">, </w:t>
      </w:r>
      <w:r w:rsidR="00AB44E0">
        <w:rPr>
          <w:rFonts w:ascii="Tahoma" w:hAnsi="Tahoma" w:cs="Tahoma"/>
        </w:rPr>
        <w:t xml:space="preserve">30 </w:t>
      </w:r>
      <w:proofErr w:type="spellStart"/>
      <w:r w:rsidR="00AB44E0">
        <w:rPr>
          <w:rFonts w:ascii="Tahoma" w:hAnsi="Tahoma" w:cs="Tahoma"/>
        </w:rPr>
        <w:t>Januari</w:t>
      </w:r>
      <w:proofErr w:type="spellEnd"/>
      <w:r w:rsidR="00AB44E0" w:rsidRPr="00E922A0">
        <w:rPr>
          <w:rFonts w:ascii="Tahoma" w:hAnsi="Tahoma" w:cs="Tahoma"/>
        </w:rPr>
        <w:t xml:space="preserve"> 201</w:t>
      </w:r>
      <w:r w:rsidR="00AB44E0">
        <w:rPr>
          <w:rFonts w:ascii="Tahoma" w:hAnsi="Tahoma" w:cs="Tahoma"/>
        </w:rPr>
        <w:t>4</w:t>
      </w:r>
    </w:p>
    <w:p w:rsidR="00AF4A6B" w:rsidRPr="00024E00" w:rsidRDefault="00AF4A6B" w:rsidP="00AF4A6B">
      <w:pPr>
        <w:ind w:left="7484" w:firstLine="436"/>
        <w:rPr>
          <w:rFonts w:ascii="Arial" w:hAnsi="Arial" w:cs="Arial"/>
        </w:rPr>
      </w:pPr>
      <w:proofErr w:type="spellStart"/>
      <w:r w:rsidRPr="00024E00">
        <w:rPr>
          <w:rFonts w:ascii="Arial" w:hAnsi="Arial" w:cs="Arial"/>
        </w:rPr>
        <w:t>Dosen</w:t>
      </w:r>
      <w:proofErr w:type="spellEnd"/>
      <w:r w:rsidRPr="00024E00">
        <w:rPr>
          <w:rFonts w:ascii="Arial" w:hAnsi="Arial" w:cs="Arial"/>
        </w:rPr>
        <w:t xml:space="preserve"> </w:t>
      </w:r>
      <w:proofErr w:type="spellStart"/>
      <w:r w:rsidRPr="00024E00">
        <w:rPr>
          <w:rFonts w:ascii="Arial" w:hAnsi="Arial" w:cs="Arial"/>
        </w:rPr>
        <w:t>Pengampu</w:t>
      </w:r>
      <w:proofErr w:type="spellEnd"/>
      <w:r w:rsidRPr="00024E00">
        <w:rPr>
          <w:rFonts w:ascii="Arial" w:hAnsi="Arial" w:cs="Arial"/>
        </w:rPr>
        <w:t>,</w:t>
      </w:r>
    </w:p>
    <w:p w:rsidR="00AF4A6B" w:rsidRPr="00024E00" w:rsidRDefault="00AF4A6B" w:rsidP="00AF4A6B">
      <w:pPr>
        <w:ind w:left="7484" w:firstLine="436"/>
        <w:rPr>
          <w:rFonts w:ascii="Arial" w:hAnsi="Arial" w:cs="Arial"/>
        </w:rPr>
      </w:pPr>
    </w:p>
    <w:p w:rsidR="00AF4A6B" w:rsidRPr="00024E00" w:rsidRDefault="00AF4A6B" w:rsidP="00AF4A6B">
      <w:pPr>
        <w:ind w:left="7484" w:firstLine="436"/>
        <w:rPr>
          <w:rFonts w:ascii="Arial" w:hAnsi="Arial" w:cs="Arial"/>
        </w:rPr>
      </w:pPr>
    </w:p>
    <w:p w:rsidR="00AF4A6B" w:rsidRPr="00024E00" w:rsidRDefault="00AF4A6B" w:rsidP="00AF4A6B">
      <w:pPr>
        <w:ind w:left="7484" w:firstLine="436"/>
        <w:rPr>
          <w:rFonts w:ascii="Arial" w:hAnsi="Arial" w:cs="Arial"/>
        </w:rPr>
      </w:pPr>
    </w:p>
    <w:p w:rsidR="00AF4A6B" w:rsidRPr="00024E00" w:rsidRDefault="00AF4A6B" w:rsidP="00AF4A6B">
      <w:pPr>
        <w:ind w:left="7484" w:firstLine="436"/>
        <w:rPr>
          <w:rFonts w:ascii="Arial" w:hAnsi="Arial" w:cs="Arial"/>
        </w:rPr>
      </w:pPr>
    </w:p>
    <w:p w:rsidR="00AB44E0" w:rsidRPr="00E6472B" w:rsidRDefault="00AB44E0" w:rsidP="00AB44E0">
      <w:pPr>
        <w:ind w:left="7484" w:firstLine="437"/>
        <w:rPr>
          <w:rFonts w:ascii="Tahoma" w:hAnsi="Tahoma" w:cs="Tahoma"/>
          <w:u w:val="single"/>
        </w:rPr>
      </w:pPr>
      <w:proofErr w:type="spellStart"/>
      <w:r>
        <w:rPr>
          <w:rFonts w:ascii="Tahoma" w:hAnsi="Tahoma" w:cs="Tahoma"/>
          <w:u w:val="single"/>
        </w:rPr>
        <w:t>Gede</w:t>
      </w:r>
      <w:proofErr w:type="spellEnd"/>
      <w:r>
        <w:rPr>
          <w:rFonts w:ascii="Tahoma" w:hAnsi="Tahoma" w:cs="Tahoma"/>
          <w:u w:val="single"/>
        </w:rPr>
        <w:t xml:space="preserve"> </w:t>
      </w:r>
      <w:proofErr w:type="spellStart"/>
      <w:r>
        <w:rPr>
          <w:rFonts w:ascii="Tahoma" w:hAnsi="Tahoma" w:cs="Tahoma"/>
          <w:u w:val="single"/>
        </w:rPr>
        <w:t>Widayana</w:t>
      </w:r>
      <w:proofErr w:type="spellEnd"/>
      <w:r w:rsidRPr="00E6472B">
        <w:rPr>
          <w:rFonts w:ascii="Tahoma" w:hAnsi="Tahoma" w:cs="Tahoma"/>
          <w:u w:val="single"/>
        </w:rPr>
        <w:t>, S.T., M.T.</w:t>
      </w:r>
    </w:p>
    <w:p w:rsidR="00AB44E0" w:rsidRPr="004948C7" w:rsidRDefault="00AB44E0" w:rsidP="00AB44E0">
      <w:pPr>
        <w:ind w:left="7484" w:firstLine="437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NIP</w:t>
      </w:r>
      <w:r>
        <w:rPr>
          <w:rFonts w:ascii="Tahoma" w:hAnsi="Tahoma" w:cs="Tahoma"/>
          <w:lang w:val="id-ID"/>
        </w:rPr>
        <w:t>.</w:t>
      </w:r>
      <w:r w:rsidRPr="00C366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19730110 200604 1 002</w:t>
      </w:r>
    </w:p>
    <w:p w:rsidR="006E356A" w:rsidRPr="00195BF2" w:rsidRDefault="006E356A" w:rsidP="00AB44E0">
      <w:pPr>
        <w:ind w:left="7484" w:firstLine="437"/>
        <w:rPr>
          <w:rFonts w:ascii="Arial" w:hAnsi="Arial" w:cs="Arial"/>
          <w:u w:val="single"/>
        </w:rPr>
      </w:pPr>
    </w:p>
    <w:sectPr w:rsidR="006E356A" w:rsidRPr="00195BF2" w:rsidSect="00B7172A">
      <w:footerReference w:type="even" r:id="rId8"/>
      <w:footerReference w:type="default" r:id="rId9"/>
      <w:footerReference w:type="first" r:id="rId10"/>
      <w:pgSz w:w="16840" w:h="11907" w:orient="landscape" w:code="9"/>
      <w:pgMar w:top="851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C4" w:rsidRDefault="004604C4">
      <w:r>
        <w:separator/>
      </w:r>
    </w:p>
  </w:endnote>
  <w:endnote w:type="continuationSeparator" w:id="0">
    <w:p w:rsidR="004604C4" w:rsidRDefault="0046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52" w:rsidRDefault="005B4BF5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02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252" w:rsidRDefault="003402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2A" w:rsidRPr="00067DF6" w:rsidRDefault="009B1782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067DF6">
      <w:rPr>
        <w:rFonts w:ascii="Tahoma" w:hAnsi="Tahoma" w:cs="Tahoma"/>
      </w:rPr>
      <w:t xml:space="preserve"> </w:t>
    </w:r>
    <w:r w:rsidR="005B4BF5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PAGE </w:instrText>
    </w:r>
    <w:r w:rsidR="005B4BF5" w:rsidRPr="00067DF6">
      <w:rPr>
        <w:rFonts w:ascii="Tahoma" w:hAnsi="Tahoma" w:cs="Tahoma"/>
        <w:b/>
      </w:rPr>
      <w:fldChar w:fldCharType="separate"/>
    </w:r>
    <w:r w:rsidR="00E323B6">
      <w:rPr>
        <w:rFonts w:ascii="Tahoma" w:hAnsi="Tahoma" w:cs="Tahoma"/>
        <w:b/>
        <w:noProof/>
      </w:rPr>
      <w:t>4</w:t>
    </w:r>
    <w:r w:rsidR="005B4BF5" w:rsidRPr="00067DF6">
      <w:rPr>
        <w:rFonts w:ascii="Tahoma" w:hAnsi="Tahoma" w:cs="Tahoma"/>
        <w:b/>
      </w:rPr>
      <w:fldChar w:fldCharType="end"/>
    </w:r>
    <w:r w:rsidR="00B7172A" w:rsidRPr="00067DF6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067DF6">
      <w:rPr>
        <w:rFonts w:ascii="Tahoma" w:hAnsi="Tahoma" w:cs="Tahoma"/>
      </w:rPr>
      <w:t xml:space="preserve"> </w:t>
    </w:r>
    <w:r w:rsidR="005B4BF5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NUMPAGES  </w:instrText>
    </w:r>
    <w:r w:rsidR="005B4BF5" w:rsidRPr="00067DF6">
      <w:rPr>
        <w:rFonts w:ascii="Tahoma" w:hAnsi="Tahoma" w:cs="Tahoma"/>
        <w:b/>
      </w:rPr>
      <w:fldChar w:fldCharType="separate"/>
    </w:r>
    <w:r w:rsidR="00E323B6">
      <w:rPr>
        <w:rFonts w:ascii="Tahoma" w:hAnsi="Tahoma" w:cs="Tahoma"/>
        <w:b/>
        <w:noProof/>
      </w:rPr>
      <w:t>4</w:t>
    </w:r>
    <w:r w:rsidR="005B4BF5" w:rsidRPr="00067DF6">
      <w:rPr>
        <w:rFonts w:ascii="Tahoma" w:hAnsi="Tahoma" w:cs="Tahoma"/>
        <w:b/>
      </w:rPr>
      <w:fldChar w:fldCharType="end"/>
    </w:r>
  </w:p>
  <w:p w:rsidR="00340252" w:rsidRDefault="003402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2A" w:rsidRPr="00123E3C" w:rsidRDefault="00C942F0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123E3C">
      <w:rPr>
        <w:rFonts w:ascii="Tahoma" w:hAnsi="Tahoma" w:cs="Tahoma"/>
      </w:rPr>
      <w:t xml:space="preserve"> </w:t>
    </w:r>
    <w:r w:rsidR="005B4BF5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PAGE </w:instrText>
    </w:r>
    <w:r w:rsidR="005B4BF5" w:rsidRPr="00123E3C">
      <w:rPr>
        <w:rFonts w:ascii="Tahoma" w:hAnsi="Tahoma" w:cs="Tahoma"/>
        <w:b/>
      </w:rPr>
      <w:fldChar w:fldCharType="separate"/>
    </w:r>
    <w:r w:rsidR="00E323B6">
      <w:rPr>
        <w:rFonts w:ascii="Tahoma" w:hAnsi="Tahoma" w:cs="Tahoma"/>
        <w:b/>
        <w:noProof/>
      </w:rPr>
      <w:t>1</w:t>
    </w:r>
    <w:r w:rsidR="005B4BF5" w:rsidRPr="00123E3C">
      <w:rPr>
        <w:rFonts w:ascii="Tahoma" w:hAnsi="Tahoma" w:cs="Tahoma"/>
        <w:b/>
      </w:rPr>
      <w:fldChar w:fldCharType="end"/>
    </w:r>
    <w:r w:rsidR="00B7172A" w:rsidRPr="00123E3C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123E3C">
      <w:rPr>
        <w:rFonts w:ascii="Tahoma" w:hAnsi="Tahoma" w:cs="Tahoma"/>
      </w:rPr>
      <w:t xml:space="preserve"> </w:t>
    </w:r>
    <w:r w:rsidR="005B4BF5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NUMPAGES  </w:instrText>
    </w:r>
    <w:r w:rsidR="005B4BF5" w:rsidRPr="00123E3C">
      <w:rPr>
        <w:rFonts w:ascii="Tahoma" w:hAnsi="Tahoma" w:cs="Tahoma"/>
        <w:b/>
      </w:rPr>
      <w:fldChar w:fldCharType="separate"/>
    </w:r>
    <w:r w:rsidR="00E323B6">
      <w:rPr>
        <w:rFonts w:ascii="Tahoma" w:hAnsi="Tahoma" w:cs="Tahoma"/>
        <w:b/>
        <w:noProof/>
      </w:rPr>
      <w:t>4</w:t>
    </w:r>
    <w:r w:rsidR="005B4BF5" w:rsidRPr="00123E3C">
      <w:rPr>
        <w:rFonts w:ascii="Tahoma" w:hAnsi="Tahoma" w:cs="Tahoma"/>
        <w:b/>
      </w:rPr>
      <w:fldChar w:fldCharType="end"/>
    </w:r>
  </w:p>
  <w:p w:rsidR="00B7172A" w:rsidRDefault="00B7172A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C4" w:rsidRDefault="004604C4">
      <w:r>
        <w:separator/>
      </w:r>
    </w:p>
  </w:footnote>
  <w:footnote w:type="continuationSeparator" w:id="0">
    <w:p w:rsidR="004604C4" w:rsidRDefault="00460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</w:abstractNum>
  <w:abstractNum w:abstractNumId="2">
    <w:nsid w:val="00000021"/>
    <w:multiLevelType w:val="multilevel"/>
    <w:tmpl w:val="29723DE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MS Mincho" w:hAnsi="Tahoma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A"/>
    <w:multiLevelType w:val="singleLevel"/>
    <w:tmpl w:val="0000002A"/>
    <w:name w:val="WW8Num81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</w:rPr>
    </w:lvl>
  </w:abstractNum>
  <w:abstractNum w:abstractNumId="4">
    <w:nsid w:val="08D32827"/>
    <w:multiLevelType w:val="hybridMultilevel"/>
    <w:tmpl w:val="2DB6FB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E62"/>
    <w:multiLevelType w:val="hybridMultilevel"/>
    <w:tmpl w:val="D8EC67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0FD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A5098B"/>
    <w:multiLevelType w:val="hybridMultilevel"/>
    <w:tmpl w:val="B2586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5D85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035733"/>
    <w:multiLevelType w:val="hybridMultilevel"/>
    <w:tmpl w:val="075CC1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15A8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CA22A6"/>
    <w:multiLevelType w:val="hybridMultilevel"/>
    <w:tmpl w:val="DB88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67912"/>
    <w:multiLevelType w:val="hybridMultilevel"/>
    <w:tmpl w:val="FAA2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D0F15"/>
    <w:multiLevelType w:val="hybridMultilevel"/>
    <w:tmpl w:val="B23C29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06D4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14E702A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3442863"/>
    <w:multiLevelType w:val="hybridMultilevel"/>
    <w:tmpl w:val="8D0CB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71D1D"/>
    <w:multiLevelType w:val="hybridMultilevel"/>
    <w:tmpl w:val="853A9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8469C"/>
    <w:multiLevelType w:val="hybridMultilevel"/>
    <w:tmpl w:val="6CE281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671D9"/>
    <w:multiLevelType w:val="hybridMultilevel"/>
    <w:tmpl w:val="3758B3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570CBC0">
      <w:start w:val="5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91906"/>
    <w:multiLevelType w:val="multilevel"/>
    <w:tmpl w:val="9A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6"/>
        </w:tabs>
        <w:ind w:left="24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6FC2CCF"/>
    <w:multiLevelType w:val="hybridMultilevel"/>
    <w:tmpl w:val="6CEE87C2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85D01"/>
    <w:multiLevelType w:val="hybridMultilevel"/>
    <w:tmpl w:val="4E4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B51E4"/>
    <w:multiLevelType w:val="hybridMultilevel"/>
    <w:tmpl w:val="ABD6C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82503"/>
    <w:multiLevelType w:val="hybridMultilevel"/>
    <w:tmpl w:val="567E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24"/>
  </w:num>
  <w:num w:numId="5">
    <w:abstractNumId w:val="7"/>
  </w:num>
  <w:num w:numId="6">
    <w:abstractNumId w:val="4"/>
  </w:num>
  <w:num w:numId="7">
    <w:abstractNumId w:val="13"/>
  </w:num>
  <w:num w:numId="8">
    <w:abstractNumId w:val="18"/>
  </w:num>
  <w:num w:numId="9">
    <w:abstractNumId w:val="9"/>
  </w:num>
  <w:num w:numId="10">
    <w:abstractNumId w:val="5"/>
  </w:num>
  <w:num w:numId="11">
    <w:abstractNumId w:val="19"/>
  </w:num>
  <w:num w:numId="12">
    <w:abstractNumId w:val="16"/>
  </w:num>
  <w:num w:numId="13">
    <w:abstractNumId w:val="14"/>
  </w:num>
  <w:num w:numId="14">
    <w:abstractNumId w:val="6"/>
  </w:num>
  <w:num w:numId="15">
    <w:abstractNumId w:val="15"/>
  </w:num>
  <w:num w:numId="16">
    <w:abstractNumId w:val="10"/>
  </w:num>
  <w:num w:numId="17">
    <w:abstractNumId w:val="8"/>
  </w:num>
  <w:num w:numId="18">
    <w:abstractNumId w:val="11"/>
  </w:num>
  <w:num w:numId="19">
    <w:abstractNumId w:val="21"/>
  </w:num>
  <w:num w:numId="20">
    <w:abstractNumId w:val="17"/>
  </w:num>
  <w:num w:numId="21">
    <w:abstractNumId w:val="22"/>
  </w:num>
  <w:num w:numId="22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0039"/>
    <w:rsid w:val="00003A64"/>
    <w:rsid w:val="0002375B"/>
    <w:rsid w:val="00024E00"/>
    <w:rsid w:val="00055FC2"/>
    <w:rsid w:val="00065A4F"/>
    <w:rsid w:val="00067A0F"/>
    <w:rsid w:val="00067DF6"/>
    <w:rsid w:val="000955FF"/>
    <w:rsid w:val="00097126"/>
    <w:rsid w:val="000A16CC"/>
    <w:rsid w:val="000A24A7"/>
    <w:rsid w:val="000B064E"/>
    <w:rsid w:val="000C5080"/>
    <w:rsid w:val="000D236C"/>
    <w:rsid w:val="0010645C"/>
    <w:rsid w:val="00112D6C"/>
    <w:rsid w:val="00123E3C"/>
    <w:rsid w:val="001244E0"/>
    <w:rsid w:val="0012512F"/>
    <w:rsid w:val="00127187"/>
    <w:rsid w:val="001302E4"/>
    <w:rsid w:val="00135162"/>
    <w:rsid w:val="00176E07"/>
    <w:rsid w:val="00183A87"/>
    <w:rsid w:val="00195BF2"/>
    <w:rsid w:val="001A49EE"/>
    <w:rsid w:val="001D26C3"/>
    <w:rsid w:val="001E745D"/>
    <w:rsid w:val="001F4382"/>
    <w:rsid w:val="00212E73"/>
    <w:rsid w:val="00214A95"/>
    <w:rsid w:val="002225E4"/>
    <w:rsid w:val="00225E6F"/>
    <w:rsid w:val="002278B4"/>
    <w:rsid w:val="00243E17"/>
    <w:rsid w:val="002574DF"/>
    <w:rsid w:val="00262206"/>
    <w:rsid w:val="002A10EE"/>
    <w:rsid w:val="002A24EB"/>
    <w:rsid w:val="002A78E5"/>
    <w:rsid w:val="002B1597"/>
    <w:rsid w:val="002C53CA"/>
    <w:rsid w:val="002D02FB"/>
    <w:rsid w:val="002D51F4"/>
    <w:rsid w:val="002D551E"/>
    <w:rsid w:val="002E3841"/>
    <w:rsid w:val="002F3340"/>
    <w:rsid w:val="00301214"/>
    <w:rsid w:val="00301D58"/>
    <w:rsid w:val="00302AC5"/>
    <w:rsid w:val="00306119"/>
    <w:rsid w:val="0030656C"/>
    <w:rsid w:val="0031005F"/>
    <w:rsid w:val="00322C05"/>
    <w:rsid w:val="00340252"/>
    <w:rsid w:val="00343BDF"/>
    <w:rsid w:val="00345DCA"/>
    <w:rsid w:val="00351F93"/>
    <w:rsid w:val="00357E32"/>
    <w:rsid w:val="00374FD4"/>
    <w:rsid w:val="00375D86"/>
    <w:rsid w:val="00390B69"/>
    <w:rsid w:val="00393475"/>
    <w:rsid w:val="00397811"/>
    <w:rsid w:val="003A32BC"/>
    <w:rsid w:val="003B6FE1"/>
    <w:rsid w:val="003D28C9"/>
    <w:rsid w:val="003D3CC2"/>
    <w:rsid w:val="003E3624"/>
    <w:rsid w:val="00402DB6"/>
    <w:rsid w:val="0040334F"/>
    <w:rsid w:val="004167AA"/>
    <w:rsid w:val="00432204"/>
    <w:rsid w:val="004604C4"/>
    <w:rsid w:val="00464AA3"/>
    <w:rsid w:val="00472073"/>
    <w:rsid w:val="00472E33"/>
    <w:rsid w:val="00483473"/>
    <w:rsid w:val="00491B73"/>
    <w:rsid w:val="004A1278"/>
    <w:rsid w:val="004B1581"/>
    <w:rsid w:val="004C1AAF"/>
    <w:rsid w:val="004D49C0"/>
    <w:rsid w:val="004D5B24"/>
    <w:rsid w:val="00501A2A"/>
    <w:rsid w:val="00501FC6"/>
    <w:rsid w:val="00516710"/>
    <w:rsid w:val="0054068C"/>
    <w:rsid w:val="005610DA"/>
    <w:rsid w:val="00564A13"/>
    <w:rsid w:val="00584A12"/>
    <w:rsid w:val="005A558F"/>
    <w:rsid w:val="005B4BF5"/>
    <w:rsid w:val="005C654D"/>
    <w:rsid w:val="006060B6"/>
    <w:rsid w:val="006133E8"/>
    <w:rsid w:val="00635B1F"/>
    <w:rsid w:val="0064646D"/>
    <w:rsid w:val="006536CB"/>
    <w:rsid w:val="00654954"/>
    <w:rsid w:val="006740DB"/>
    <w:rsid w:val="00675298"/>
    <w:rsid w:val="006A3C4C"/>
    <w:rsid w:val="006A7B61"/>
    <w:rsid w:val="006B1FEF"/>
    <w:rsid w:val="006B79B8"/>
    <w:rsid w:val="006C14F1"/>
    <w:rsid w:val="006C2C00"/>
    <w:rsid w:val="006E356A"/>
    <w:rsid w:val="006E7AAE"/>
    <w:rsid w:val="006F4ECA"/>
    <w:rsid w:val="006F7D89"/>
    <w:rsid w:val="00710B4E"/>
    <w:rsid w:val="00742F3F"/>
    <w:rsid w:val="007520CE"/>
    <w:rsid w:val="00764BB7"/>
    <w:rsid w:val="007A1345"/>
    <w:rsid w:val="007A1F66"/>
    <w:rsid w:val="007A290C"/>
    <w:rsid w:val="007C70BF"/>
    <w:rsid w:val="007D05BA"/>
    <w:rsid w:val="007D4339"/>
    <w:rsid w:val="007E7EA5"/>
    <w:rsid w:val="0080442F"/>
    <w:rsid w:val="0080598B"/>
    <w:rsid w:val="00806FBB"/>
    <w:rsid w:val="0081601A"/>
    <w:rsid w:val="008261C3"/>
    <w:rsid w:val="008448D3"/>
    <w:rsid w:val="0085788B"/>
    <w:rsid w:val="00860942"/>
    <w:rsid w:val="00871445"/>
    <w:rsid w:val="008B7C87"/>
    <w:rsid w:val="008D0D7F"/>
    <w:rsid w:val="008D2B97"/>
    <w:rsid w:val="008E2D01"/>
    <w:rsid w:val="008F02E7"/>
    <w:rsid w:val="00911DB6"/>
    <w:rsid w:val="00921871"/>
    <w:rsid w:val="00924EA9"/>
    <w:rsid w:val="00940774"/>
    <w:rsid w:val="0094395E"/>
    <w:rsid w:val="00943BD4"/>
    <w:rsid w:val="009458F3"/>
    <w:rsid w:val="00964B48"/>
    <w:rsid w:val="009712F3"/>
    <w:rsid w:val="009731DD"/>
    <w:rsid w:val="00974558"/>
    <w:rsid w:val="009752BE"/>
    <w:rsid w:val="00976771"/>
    <w:rsid w:val="009A4B50"/>
    <w:rsid w:val="009B1782"/>
    <w:rsid w:val="009F716C"/>
    <w:rsid w:val="00A06077"/>
    <w:rsid w:val="00A26007"/>
    <w:rsid w:val="00A365F1"/>
    <w:rsid w:val="00A4776F"/>
    <w:rsid w:val="00A8468B"/>
    <w:rsid w:val="00AA23CA"/>
    <w:rsid w:val="00AA72EF"/>
    <w:rsid w:val="00AA7366"/>
    <w:rsid w:val="00AB2D45"/>
    <w:rsid w:val="00AB44E0"/>
    <w:rsid w:val="00AC1657"/>
    <w:rsid w:val="00AF0CCD"/>
    <w:rsid w:val="00AF4A6B"/>
    <w:rsid w:val="00AF54AE"/>
    <w:rsid w:val="00B05C52"/>
    <w:rsid w:val="00B17F5D"/>
    <w:rsid w:val="00B403DE"/>
    <w:rsid w:val="00B42797"/>
    <w:rsid w:val="00B6563B"/>
    <w:rsid w:val="00B65C30"/>
    <w:rsid w:val="00B7172A"/>
    <w:rsid w:val="00B815F1"/>
    <w:rsid w:val="00B930E2"/>
    <w:rsid w:val="00B9612A"/>
    <w:rsid w:val="00BD2063"/>
    <w:rsid w:val="00BD4EDB"/>
    <w:rsid w:val="00BD5E35"/>
    <w:rsid w:val="00BE30CE"/>
    <w:rsid w:val="00C16711"/>
    <w:rsid w:val="00C237B0"/>
    <w:rsid w:val="00C26CF3"/>
    <w:rsid w:val="00C665F8"/>
    <w:rsid w:val="00C819AA"/>
    <w:rsid w:val="00C84D0C"/>
    <w:rsid w:val="00C9410B"/>
    <w:rsid w:val="00C942F0"/>
    <w:rsid w:val="00C95192"/>
    <w:rsid w:val="00C970A9"/>
    <w:rsid w:val="00CA5793"/>
    <w:rsid w:val="00CB2D8D"/>
    <w:rsid w:val="00CD16F2"/>
    <w:rsid w:val="00CE40C3"/>
    <w:rsid w:val="00CE523F"/>
    <w:rsid w:val="00CF1FB5"/>
    <w:rsid w:val="00D015DA"/>
    <w:rsid w:val="00D1488A"/>
    <w:rsid w:val="00D152EB"/>
    <w:rsid w:val="00D22E2B"/>
    <w:rsid w:val="00D2409E"/>
    <w:rsid w:val="00D3298B"/>
    <w:rsid w:val="00D41AC9"/>
    <w:rsid w:val="00D44331"/>
    <w:rsid w:val="00D4521F"/>
    <w:rsid w:val="00D45259"/>
    <w:rsid w:val="00D50AAF"/>
    <w:rsid w:val="00D67ED2"/>
    <w:rsid w:val="00D76581"/>
    <w:rsid w:val="00D970E0"/>
    <w:rsid w:val="00DB0AC5"/>
    <w:rsid w:val="00DB1234"/>
    <w:rsid w:val="00DE712B"/>
    <w:rsid w:val="00E00029"/>
    <w:rsid w:val="00E122CA"/>
    <w:rsid w:val="00E323B6"/>
    <w:rsid w:val="00E43196"/>
    <w:rsid w:val="00E70B5D"/>
    <w:rsid w:val="00E731D6"/>
    <w:rsid w:val="00E76E4E"/>
    <w:rsid w:val="00E85819"/>
    <w:rsid w:val="00EB2B4B"/>
    <w:rsid w:val="00EB72D8"/>
    <w:rsid w:val="00EC2B64"/>
    <w:rsid w:val="00F16CEF"/>
    <w:rsid w:val="00F17D0A"/>
    <w:rsid w:val="00F24666"/>
    <w:rsid w:val="00F30039"/>
    <w:rsid w:val="00F3155F"/>
    <w:rsid w:val="00F35389"/>
    <w:rsid w:val="00F5712C"/>
    <w:rsid w:val="00F62922"/>
    <w:rsid w:val="00F67579"/>
    <w:rsid w:val="00F87747"/>
    <w:rsid w:val="00FA220D"/>
    <w:rsid w:val="00FE390A"/>
    <w:rsid w:val="00FF5083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16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LENOVO2</cp:lastModifiedBy>
  <cp:revision>6</cp:revision>
  <cp:lastPrinted>2014-08-22T09:21:00Z</cp:lastPrinted>
  <dcterms:created xsi:type="dcterms:W3CDTF">2014-08-22T09:09:00Z</dcterms:created>
  <dcterms:modified xsi:type="dcterms:W3CDTF">2014-08-22T09:22:00Z</dcterms:modified>
</cp:coreProperties>
</file>